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9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8"/>
      </w:tblGrid>
      <w:tr w:rsidR="001232C0" w:rsidTr="00CA4955">
        <w:trPr>
          <w:trHeight w:val="2068"/>
        </w:trPr>
        <w:tc>
          <w:tcPr>
            <w:tcW w:w="4078" w:type="dxa"/>
          </w:tcPr>
          <w:p w:rsidR="001232C0" w:rsidRPr="005542C2" w:rsidRDefault="001232C0" w:rsidP="00CA4955">
            <w:pPr>
              <w:pStyle w:val="a4"/>
              <w:spacing w:line="360" w:lineRule="auto"/>
              <w:ind w:right="19"/>
              <w:rPr>
                <w:sz w:val="28"/>
                <w:szCs w:val="28"/>
              </w:rPr>
            </w:pPr>
            <w:r w:rsidRPr="005542C2">
              <w:rPr>
                <w:sz w:val="28"/>
                <w:szCs w:val="28"/>
              </w:rPr>
              <w:t>УТВЕРЖДАЮ:</w:t>
            </w:r>
          </w:p>
          <w:p w:rsidR="001232C0" w:rsidRPr="005542C2" w:rsidRDefault="001232C0" w:rsidP="00CA4955">
            <w:pPr>
              <w:pStyle w:val="a4"/>
              <w:spacing w:line="360" w:lineRule="auto"/>
              <w:ind w:right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   МАОУ СОШ №1</w:t>
            </w:r>
          </w:p>
          <w:p w:rsidR="001232C0" w:rsidRPr="005542C2" w:rsidRDefault="001232C0" w:rsidP="00CA4955">
            <w:pPr>
              <w:pStyle w:val="a4"/>
              <w:spacing w:line="360" w:lineRule="auto"/>
              <w:ind w:right="19"/>
              <w:rPr>
                <w:sz w:val="28"/>
                <w:szCs w:val="28"/>
              </w:rPr>
            </w:pPr>
            <w:r w:rsidRPr="005542C2">
              <w:rPr>
                <w:sz w:val="28"/>
                <w:szCs w:val="28"/>
              </w:rPr>
              <w:t>……………</w:t>
            </w:r>
            <w:r>
              <w:rPr>
                <w:sz w:val="28"/>
                <w:szCs w:val="28"/>
              </w:rPr>
              <w:t>К.В. Коршунова</w:t>
            </w:r>
          </w:p>
          <w:p w:rsidR="001232C0" w:rsidRDefault="001232C0" w:rsidP="001232C0">
            <w:pPr>
              <w:spacing w:line="36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«…</w:t>
            </w:r>
            <w:r w:rsidR="00515256">
              <w:rPr>
                <w:rFonts w:ascii="Times New Roman" w:hAnsi="Times New Roman"/>
                <w:sz w:val="28"/>
                <w:szCs w:val="28"/>
              </w:rPr>
              <w:t>…</w:t>
            </w:r>
            <w:r w:rsidR="00515256" w:rsidRPr="005542C2">
              <w:rPr>
                <w:rFonts w:ascii="Times New Roman" w:hAnsi="Times New Roman"/>
                <w:sz w:val="28"/>
                <w:szCs w:val="28"/>
              </w:rPr>
              <w:t>» …</w:t>
            </w:r>
            <w:r w:rsidRPr="005542C2">
              <w:rPr>
                <w:rFonts w:ascii="Times New Roman" w:hAnsi="Times New Roman"/>
                <w:sz w:val="28"/>
                <w:szCs w:val="28"/>
              </w:rPr>
              <w:t>……………20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5542C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:rsidR="001232C0" w:rsidRDefault="001232C0" w:rsidP="001232C0"/>
    <w:p w:rsidR="001232C0" w:rsidRDefault="001232C0" w:rsidP="001232C0"/>
    <w:p w:rsidR="001232C0" w:rsidRDefault="001232C0" w:rsidP="001232C0"/>
    <w:p w:rsidR="001232C0" w:rsidRDefault="001232C0" w:rsidP="001232C0"/>
    <w:p w:rsidR="001232C0" w:rsidRDefault="001232C0" w:rsidP="001232C0"/>
    <w:p w:rsidR="001232C0" w:rsidRDefault="001232C0" w:rsidP="001232C0">
      <w:pPr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      Программа ЛДО МАУО СОШ №1</w:t>
      </w:r>
    </w:p>
    <w:p w:rsidR="001232C0" w:rsidRDefault="00515256" w:rsidP="001232C0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Первые из П</w:t>
      </w:r>
      <w:r w:rsidR="001232C0">
        <w:rPr>
          <w:rFonts w:ascii="Times New Roman" w:hAnsi="Times New Roman"/>
          <w:b/>
          <w:sz w:val="48"/>
        </w:rPr>
        <w:t>ервой</w:t>
      </w:r>
    </w:p>
    <w:p w:rsidR="00515256" w:rsidRDefault="00515256" w:rsidP="001232C0">
      <w:pPr>
        <w:jc w:val="center"/>
        <w:rPr>
          <w:rFonts w:ascii="Times New Roman" w:hAnsi="Times New Roman"/>
          <w:b/>
          <w:sz w:val="48"/>
        </w:rPr>
      </w:pPr>
      <w:r>
        <w:rPr>
          <w:noProof/>
        </w:rPr>
        <w:drawing>
          <wp:inline distT="0" distB="0" distL="0" distR="0" wp14:anchorId="463BF28C" wp14:editId="318D5032">
            <wp:extent cx="5914286" cy="188571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286" cy="1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2C0" w:rsidRDefault="001232C0" w:rsidP="001232C0">
      <w:pPr>
        <w:jc w:val="center"/>
        <w:rPr>
          <w:noProof/>
        </w:rPr>
      </w:pPr>
    </w:p>
    <w:p w:rsidR="001232C0" w:rsidRDefault="001232C0" w:rsidP="001232C0">
      <w:pPr>
        <w:jc w:val="center"/>
        <w:rPr>
          <w:noProof/>
        </w:rPr>
      </w:pPr>
    </w:p>
    <w:p w:rsidR="001232C0" w:rsidRDefault="001232C0" w:rsidP="001232C0">
      <w:pPr>
        <w:jc w:val="center"/>
        <w:rPr>
          <w:noProof/>
        </w:rPr>
      </w:pPr>
    </w:p>
    <w:p w:rsidR="001232C0" w:rsidRDefault="001232C0" w:rsidP="001232C0">
      <w:pPr>
        <w:jc w:val="center"/>
        <w:rPr>
          <w:noProof/>
        </w:rPr>
      </w:pPr>
    </w:p>
    <w:p w:rsidR="001232C0" w:rsidRDefault="001232C0" w:rsidP="001232C0">
      <w:pPr>
        <w:jc w:val="center"/>
        <w:rPr>
          <w:noProof/>
        </w:rPr>
      </w:pPr>
    </w:p>
    <w:p w:rsidR="001232C0" w:rsidRDefault="001232C0" w:rsidP="001232C0">
      <w:pPr>
        <w:jc w:val="center"/>
        <w:rPr>
          <w:rFonts w:ascii="Times New Roman" w:hAnsi="Times New Roman"/>
          <w:b/>
          <w:sz w:val="48"/>
        </w:rPr>
      </w:pPr>
    </w:p>
    <w:tbl>
      <w:tblPr>
        <w:tblStyle w:val="a3"/>
        <w:tblW w:w="0" w:type="auto"/>
        <w:tblInd w:w="5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6"/>
      </w:tblGrid>
      <w:tr w:rsidR="001232C0" w:rsidTr="00CA4955">
        <w:trPr>
          <w:trHeight w:val="1995"/>
        </w:trPr>
        <w:tc>
          <w:tcPr>
            <w:tcW w:w="4027" w:type="dxa"/>
          </w:tcPr>
          <w:p w:rsidR="001232C0" w:rsidRDefault="001232C0" w:rsidP="00CA4955">
            <w:pPr>
              <w:pStyle w:val="a4"/>
              <w:spacing w:line="364" w:lineRule="exact"/>
              <w:ind w:right="4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Возраст детей: </w:t>
            </w:r>
            <w:r>
              <w:rPr>
                <w:sz w:val="30"/>
                <w:szCs w:val="30"/>
              </w:rPr>
              <w:t>11</w:t>
            </w:r>
            <w:r>
              <w:rPr>
                <w:sz w:val="30"/>
                <w:szCs w:val="30"/>
              </w:rPr>
              <w:t xml:space="preserve">-14 лет </w:t>
            </w:r>
            <w:r>
              <w:rPr>
                <w:sz w:val="30"/>
                <w:szCs w:val="30"/>
              </w:rPr>
              <w:br/>
              <w:t>Автор</w:t>
            </w:r>
            <w:r w:rsidRPr="00C82CE1">
              <w:rPr>
                <w:sz w:val="30"/>
                <w:szCs w:val="30"/>
              </w:rPr>
              <w:t xml:space="preserve">: </w:t>
            </w:r>
            <w:r>
              <w:rPr>
                <w:sz w:val="30"/>
                <w:szCs w:val="30"/>
              </w:rPr>
              <w:t>Ю.П. Савенко</w:t>
            </w:r>
          </w:p>
          <w:p w:rsidR="001232C0" w:rsidRPr="005542C2" w:rsidRDefault="001232C0" w:rsidP="00CA4955">
            <w:pPr>
              <w:pStyle w:val="a4"/>
              <w:spacing w:line="364" w:lineRule="exact"/>
              <w:ind w:right="4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Срок реализации: лето 202</w:t>
            </w:r>
            <w:r>
              <w:rPr>
                <w:sz w:val="30"/>
                <w:szCs w:val="30"/>
              </w:rPr>
              <w:t>5</w:t>
            </w:r>
          </w:p>
        </w:tc>
      </w:tr>
    </w:tbl>
    <w:p w:rsidR="001232C0" w:rsidRDefault="001232C0" w:rsidP="001232C0">
      <w:pPr>
        <w:jc w:val="center"/>
        <w:rPr>
          <w:rFonts w:ascii="Times New Roman" w:hAnsi="Times New Roman"/>
          <w:b/>
          <w:sz w:val="32"/>
        </w:rPr>
      </w:pPr>
    </w:p>
    <w:p w:rsidR="001232C0" w:rsidRDefault="001232C0" w:rsidP="001232C0">
      <w:pPr>
        <w:jc w:val="center"/>
        <w:rPr>
          <w:rFonts w:ascii="Times New Roman" w:hAnsi="Times New Roman"/>
          <w:b/>
          <w:sz w:val="28"/>
        </w:rPr>
      </w:pPr>
    </w:p>
    <w:p w:rsidR="001232C0" w:rsidRDefault="001232C0" w:rsidP="001232C0">
      <w:pPr>
        <w:jc w:val="center"/>
        <w:rPr>
          <w:rFonts w:ascii="Times New Roman" w:hAnsi="Times New Roman"/>
          <w:b/>
          <w:sz w:val="28"/>
        </w:rPr>
      </w:pPr>
      <w:r w:rsidRPr="00082534">
        <w:rPr>
          <w:rFonts w:ascii="Times New Roman" w:hAnsi="Times New Roman"/>
          <w:b/>
          <w:sz w:val="28"/>
        </w:rPr>
        <w:t>КУНГУР 202</w:t>
      </w:r>
      <w:r>
        <w:rPr>
          <w:rFonts w:ascii="Times New Roman" w:hAnsi="Times New Roman"/>
          <w:b/>
          <w:sz w:val="28"/>
        </w:rPr>
        <w:t>5</w:t>
      </w:r>
    </w:p>
    <w:p w:rsidR="001232C0" w:rsidRPr="00082534" w:rsidRDefault="001232C0" w:rsidP="001232C0">
      <w:pPr>
        <w:keepNext/>
        <w:keepLines/>
        <w:spacing w:line="264" w:lineRule="exact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_Toc170325014"/>
      <w:r w:rsidRPr="00082534">
        <w:rPr>
          <w:rFonts w:ascii="Times New Roman" w:hAnsi="Times New Roman"/>
          <w:b/>
          <w:sz w:val="28"/>
          <w:szCs w:val="28"/>
        </w:rPr>
        <w:lastRenderedPageBreak/>
        <w:t>Информационная карта программы</w:t>
      </w:r>
      <w:bookmarkEnd w:id="0"/>
    </w:p>
    <w:p w:rsidR="001232C0" w:rsidRPr="00082534" w:rsidRDefault="001232C0" w:rsidP="001232C0">
      <w:pPr>
        <w:spacing w:line="264" w:lineRule="exact"/>
        <w:ind w:left="580" w:right="440"/>
        <w:jc w:val="center"/>
        <w:rPr>
          <w:rFonts w:ascii="Times New Roman" w:hAnsi="Times New Roman"/>
        </w:rPr>
      </w:pPr>
    </w:p>
    <w:tbl>
      <w:tblPr>
        <w:tblW w:w="105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7230"/>
      </w:tblGrid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Полное название программы</w:t>
            </w:r>
          </w:p>
        </w:tc>
        <w:tc>
          <w:tcPr>
            <w:tcW w:w="7230" w:type="dxa"/>
          </w:tcPr>
          <w:p w:rsidR="001232C0" w:rsidRPr="00082534" w:rsidRDefault="001232C0" w:rsidP="001232C0">
            <w:pPr>
              <w:rPr>
                <w:rFonts w:ascii="Times New Roman" w:hAnsi="Times New Roman"/>
                <w:b/>
              </w:rPr>
            </w:pPr>
            <w:r w:rsidRPr="00082534">
              <w:rPr>
                <w:rFonts w:ascii="Times New Roman" w:hAnsi="Times New Roman"/>
                <w:b/>
              </w:rPr>
              <w:t xml:space="preserve">Программа летнего </w:t>
            </w:r>
            <w:r>
              <w:rPr>
                <w:rFonts w:ascii="Times New Roman" w:hAnsi="Times New Roman"/>
                <w:b/>
              </w:rPr>
              <w:t>лагеря дневного отдыха «</w:t>
            </w:r>
            <w:r>
              <w:rPr>
                <w:rFonts w:ascii="Times New Roman" w:hAnsi="Times New Roman"/>
                <w:b/>
              </w:rPr>
              <w:t>Первые из первой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after="0" w:line="240" w:lineRule="auto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ФИО автора, разработчика (коллектива) с указанием занимаемой должности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 xml:space="preserve">Ю.П. </w:t>
            </w:r>
            <w:r>
              <w:rPr>
                <w:rFonts w:ascii="Times New Roman" w:hAnsi="Times New Roman"/>
              </w:rPr>
              <w:t>Савенко</w:t>
            </w:r>
            <w:r w:rsidRPr="0008253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082534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Контактный телефон, электронный адрес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89523314379, </w:t>
            </w:r>
            <w:r>
              <w:rPr>
                <w:rFonts w:ascii="Times New Roman" w:hAnsi="Times New Roman"/>
                <w:lang w:val="en-US"/>
              </w:rPr>
              <w:t>kleo-76@list.ru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after="0" w:line="240" w:lineRule="auto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автономное общеобразовательное учреждение СОШ №1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after="0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Наименование субъекта Российской Федерации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МОАУ СОШ №1 г. Кунгур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317" w:lineRule="exact"/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 xml:space="preserve">Направленность программы 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tabs>
                <w:tab w:val="left" w:pos="410"/>
              </w:tabs>
              <w:spacing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комплексное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302" w:lineRule="exact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 xml:space="preserve">Характеристика целевой группы 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10</w:t>
            </w:r>
            <w:r w:rsidRPr="00082534">
              <w:rPr>
                <w:rFonts w:ascii="Times New Roman" w:hAnsi="Times New Roman"/>
                <w:bCs/>
              </w:rPr>
              <w:t xml:space="preserve"> – 1</w:t>
            </w:r>
            <w:r>
              <w:rPr>
                <w:rFonts w:ascii="Times New Roman" w:hAnsi="Times New Roman"/>
                <w:bCs/>
              </w:rPr>
              <w:t>4</w:t>
            </w:r>
            <w:r w:rsidRPr="00082534">
              <w:rPr>
                <w:rFonts w:ascii="Times New Roman" w:hAnsi="Times New Roman"/>
                <w:bCs/>
              </w:rPr>
              <w:t xml:space="preserve"> лет, </w:t>
            </w:r>
            <w:r>
              <w:rPr>
                <w:rFonts w:ascii="Times New Roman" w:hAnsi="Times New Roman"/>
                <w:bCs/>
              </w:rPr>
              <w:t>подходит для детей всех социальных групп, для детей с ОВЗ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307" w:lineRule="exact"/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 xml:space="preserve">Краткая аннотация содержания программы </w:t>
            </w:r>
          </w:p>
        </w:tc>
        <w:tc>
          <w:tcPr>
            <w:tcW w:w="7230" w:type="dxa"/>
          </w:tcPr>
          <w:p w:rsidR="001232C0" w:rsidRPr="00082534" w:rsidRDefault="001232C0" w:rsidP="001232C0">
            <w:pPr>
              <w:spacing w:line="264" w:lineRule="exact"/>
              <w:jc w:val="both"/>
              <w:rPr>
                <w:rFonts w:ascii="Times New Roman" w:hAnsi="Times New Roman"/>
              </w:rPr>
            </w:pPr>
            <w:r w:rsidRPr="000A78B3">
              <w:rPr>
                <w:rFonts w:ascii="Times New Roman" w:hAnsi="Times New Roman"/>
              </w:rPr>
              <w:t xml:space="preserve">С точки зрения детей каникулы – идеальное время </w:t>
            </w:r>
            <w:r w:rsidR="00515256" w:rsidRPr="000A78B3">
              <w:rPr>
                <w:rFonts w:ascii="Times New Roman" w:hAnsi="Times New Roman"/>
              </w:rPr>
              <w:t>для того, чтобы</w:t>
            </w:r>
            <w:r w:rsidRPr="000A78B3">
              <w:rPr>
                <w:rFonts w:ascii="Times New Roman" w:hAnsi="Times New Roman"/>
              </w:rPr>
              <w:t xml:space="preserve"> отвлечься от школы, развить свой творческий и лидерский потенциал, включится в систему новых отношений, попробовать себя в новых качествах, окунуться в </w:t>
            </w:r>
            <w:r w:rsidR="00515256" w:rsidRPr="000A78B3">
              <w:rPr>
                <w:rFonts w:ascii="Times New Roman" w:hAnsi="Times New Roman"/>
              </w:rPr>
              <w:t>новую непривычную</w:t>
            </w:r>
            <w:r w:rsidRPr="000A78B3">
              <w:rPr>
                <w:rFonts w:ascii="Times New Roman" w:hAnsi="Times New Roman"/>
              </w:rPr>
              <w:t xml:space="preserve"> реальность. И программа «</w:t>
            </w:r>
            <w:r w:rsidR="00515256">
              <w:rPr>
                <w:rFonts w:ascii="Times New Roman" w:hAnsi="Times New Roman"/>
                <w:b/>
              </w:rPr>
              <w:t>Первые из П</w:t>
            </w:r>
            <w:r>
              <w:rPr>
                <w:rFonts w:ascii="Times New Roman" w:hAnsi="Times New Roman"/>
                <w:b/>
              </w:rPr>
              <w:t>ервой</w:t>
            </w:r>
            <w:r w:rsidRPr="000A78B3">
              <w:rPr>
                <w:rFonts w:ascii="Times New Roman" w:hAnsi="Times New Roman"/>
              </w:rPr>
              <w:t>» полностью обеспечивает эти потребности ребенка, дает возможности полета фантазии, создания новой, совершенно необычной реальности, открытий, приключений и соревнований.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Обоснование актуальности программы</w:t>
            </w:r>
          </w:p>
        </w:tc>
        <w:tc>
          <w:tcPr>
            <w:tcW w:w="7230" w:type="dxa"/>
          </w:tcPr>
          <w:p w:rsidR="001232C0" w:rsidRPr="001232C0" w:rsidRDefault="001232C0" w:rsidP="00CA4955">
            <w:pPr>
              <w:rPr>
                <w:rFonts w:ascii="Times New Roman" w:hAnsi="Times New Roman"/>
              </w:rPr>
            </w:pPr>
            <w:r w:rsidRPr="001232C0">
              <w:rPr>
                <w:rFonts w:ascii="Times New Roman" w:hAnsi="Times New Roman"/>
              </w:rPr>
              <w:t>Профильные смены «Время Первых» были реализованы во всех субъектах Российской Федерации в рамках оздоровительной кампании 2023 года при поддержке Движения. Такая смена для большинства ее участников станет первым опытом знакомства с Движением, ее программа выстраивается как образ, модель самого Движения и предполагает, с одной стороны, интенсивное погружение участников в содержание деятельности Движения, с другой стороны, постоянную рефлексию себя и своей команды в содержании программы.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Предполагаемый социальный эффект программы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spacing w:line="264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Укрепление дружбы и сотрудничества между детьми разного возраста, разных социальных групп, развитие толерантного отношения к детям с ОВЗ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312" w:lineRule="exact"/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Цель и задачи программы, в соответствии с их актуальностью для целевых групп участников, родителей</w:t>
            </w:r>
          </w:p>
        </w:tc>
        <w:tc>
          <w:tcPr>
            <w:tcW w:w="7230" w:type="dxa"/>
          </w:tcPr>
          <w:p w:rsidR="001232C0" w:rsidRPr="001232C0" w:rsidRDefault="001232C0" w:rsidP="001232C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656">
              <w:rPr>
                <w:rFonts w:ascii="Times New Roman" w:hAnsi="Times New Roman"/>
                <w:b/>
              </w:rPr>
              <w:t>Цель программы</w:t>
            </w:r>
            <w:r>
              <w:rPr>
                <w:rFonts w:ascii="Times New Roman" w:hAnsi="Times New Roman"/>
              </w:rPr>
              <w:t xml:space="preserve">: </w:t>
            </w:r>
            <w:r w:rsidRPr="001232C0">
              <w:rPr>
                <w:rFonts w:ascii="Times New Roman" w:hAnsi="Times New Roman"/>
              </w:rPr>
              <w:t>создание условий для организации активного познавательного отдыха несовершеннолетних через популяризацию деятельности Российского движения детей и молодёжи «Движение Первых».</w:t>
            </w:r>
          </w:p>
          <w:p w:rsidR="001232C0" w:rsidRDefault="001232C0" w:rsidP="001232C0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656">
              <w:rPr>
                <w:rFonts w:ascii="Times New Roman" w:hAnsi="Times New Roman"/>
                <w:b/>
                <w:sz w:val="24"/>
                <w:szCs w:val="24"/>
              </w:rPr>
              <w:t>Задачи программы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232C0" w:rsidRPr="001232C0" w:rsidRDefault="001232C0" w:rsidP="001232C0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1232C0">
              <w:rPr>
                <w:rFonts w:ascii="Times New Roman" w:hAnsi="Times New Roman"/>
                <w:szCs w:val="24"/>
              </w:rPr>
              <w:t>Активизировать интерес ребёнка к дальнейшему участию в проектах Российского движения детей и молодёжи «Движение Первых».</w:t>
            </w:r>
          </w:p>
          <w:p w:rsidR="001232C0" w:rsidRPr="001232C0" w:rsidRDefault="001232C0" w:rsidP="001232C0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1232C0">
              <w:rPr>
                <w:rFonts w:ascii="Times New Roman" w:hAnsi="Times New Roman"/>
                <w:szCs w:val="24"/>
              </w:rPr>
              <w:t>Содействовать развитию у участников смены самостоятельности, инициативы, творческих способностей, лидерских, организаторских возможностей у несовершеннолетних.</w:t>
            </w:r>
          </w:p>
          <w:p w:rsidR="001232C0" w:rsidRPr="001232C0" w:rsidRDefault="001232C0" w:rsidP="001232C0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1232C0">
              <w:rPr>
                <w:rFonts w:ascii="Times New Roman" w:hAnsi="Times New Roman"/>
                <w:szCs w:val="24"/>
              </w:rPr>
              <w:lastRenderedPageBreak/>
              <w:t>Способствовать формированию у детей мотивации к участию в жизнедеятельности детского коллектива.</w:t>
            </w:r>
          </w:p>
          <w:p w:rsidR="001232C0" w:rsidRPr="00BF1656" w:rsidRDefault="001232C0" w:rsidP="001232C0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2C0">
              <w:rPr>
                <w:rFonts w:ascii="Times New Roman" w:hAnsi="Times New Roman"/>
                <w:szCs w:val="24"/>
              </w:rPr>
              <w:t>Содействовать формированию системы ценностей, нравственного фундамента, чувства патриотизма, гражданственности, правовой культуры, навыков здорового образа жизни.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298" w:lineRule="exact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lastRenderedPageBreak/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7230" w:type="dxa"/>
          </w:tcPr>
          <w:p w:rsidR="001232C0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Психологический комфорт и социальная защищенность ребенка в условиях детского лагеря;</w:t>
            </w:r>
          </w:p>
          <w:p w:rsidR="001232C0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Формирование активной жизненной позиции участников смены;</w:t>
            </w:r>
          </w:p>
          <w:p w:rsidR="001232C0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Формирование организаторских навыков, самостоятельности и стремления работать в коллективе;</w:t>
            </w:r>
          </w:p>
          <w:p w:rsidR="001232C0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Формирование таких черт характера, как коммуникабельность, настойчивость, пунктуальность, бережливость, умение принимать решения;</w:t>
            </w:r>
          </w:p>
          <w:p w:rsidR="001232C0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Приобретение ребятами лидерских качеств, социально значимого опыта, повышение интеллектуально-эмоционального фона;</w:t>
            </w:r>
          </w:p>
          <w:p w:rsidR="001232C0" w:rsidRPr="00695064" w:rsidRDefault="001232C0" w:rsidP="00CA4955">
            <w:pPr>
              <w:pStyle w:val="a6"/>
              <w:numPr>
                <w:ilvl w:val="0"/>
                <w:numId w:val="3"/>
              </w:numPr>
              <w:spacing w:line="264" w:lineRule="exac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Поддержание интереса к творческой и интеллектуальной деятельности, расширение кругозора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288" w:lineRule="exact"/>
              <w:jc w:val="both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Наличие социальных партнёров, при реализации программы</w:t>
            </w:r>
          </w:p>
        </w:tc>
        <w:tc>
          <w:tcPr>
            <w:tcW w:w="7230" w:type="dxa"/>
          </w:tcPr>
          <w:p w:rsidR="001232C0" w:rsidRPr="00082534" w:rsidRDefault="001232C0" w:rsidP="00CA49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КДН г. Кунгура, МЧС г. Кунгура, 13 отряд ФПС г. Кунгур, ДДТ «Дар», ФОК «Синий кит» г. Кунгур. </w:t>
            </w:r>
          </w:p>
        </w:tc>
      </w:tr>
      <w:tr w:rsidR="001232C0" w:rsidRPr="00082534" w:rsidTr="00CA4955">
        <w:tc>
          <w:tcPr>
            <w:tcW w:w="3348" w:type="dxa"/>
          </w:tcPr>
          <w:p w:rsidR="001232C0" w:rsidRPr="00082534" w:rsidRDefault="001232C0" w:rsidP="00CA4955">
            <w:pPr>
              <w:spacing w:line="274" w:lineRule="exact"/>
              <w:rPr>
                <w:rFonts w:ascii="Times New Roman" w:hAnsi="Times New Roman"/>
              </w:rPr>
            </w:pPr>
            <w:r w:rsidRPr="00082534">
              <w:rPr>
                <w:rFonts w:ascii="Times New Roman" w:hAnsi="Times New Roman"/>
              </w:rPr>
              <w:t>Механизм оценки эффективности реализации программы:</w:t>
            </w:r>
          </w:p>
          <w:p w:rsidR="001232C0" w:rsidRPr="00082534" w:rsidRDefault="001232C0" w:rsidP="00CA4955">
            <w:pPr>
              <w:spacing w:line="298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7230" w:type="dxa"/>
          </w:tcPr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детей на начальном этапе и в конце смены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Наблюдение за поведением детей во время игр, позволяющих выявить лидерские качества, уровень </w:t>
            </w:r>
            <w:proofErr w:type="spellStart"/>
            <w:r>
              <w:rPr>
                <w:rFonts w:ascii="Times New Roman" w:hAnsi="Times New Roman"/>
              </w:rPr>
              <w:t>коммуникативности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участия отряда в </w:t>
            </w:r>
            <w:proofErr w:type="spellStart"/>
            <w:r>
              <w:rPr>
                <w:rFonts w:ascii="Times New Roman" w:hAnsi="Times New Roman"/>
              </w:rPr>
              <w:t>общелагерных</w:t>
            </w:r>
            <w:proofErr w:type="spellEnd"/>
            <w:r>
              <w:rPr>
                <w:rFonts w:ascii="Times New Roman" w:hAnsi="Times New Roman"/>
              </w:rPr>
              <w:t xml:space="preserve"> творческих делах, уровня активности достижений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Экран настроения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о результатах реализации программы.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Фото- и видеоматериалы.</w:t>
            </w:r>
          </w:p>
          <w:p w:rsidR="001232C0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родителей с целью выявления уровня удовлетворенности предоставляемой услугой.</w:t>
            </w:r>
          </w:p>
          <w:p w:rsidR="001232C0" w:rsidRPr="007E495D" w:rsidRDefault="001232C0" w:rsidP="00CA495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Настроение участников программы по ее завершении</w:t>
            </w:r>
          </w:p>
        </w:tc>
      </w:tr>
    </w:tbl>
    <w:p w:rsidR="001232C0" w:rsidRDefault="001232C0" w:rsidP="001232C0">
      <w:pPr>
        <w:jc w:val="center"/>
        <w:rPr>
          <w:rFonts w:ascii="Times New Roman" w:hAnsi="Times New Roman"/>
          <w:b/>
          <w:sz w:val="28"/>
        </w:rPr>
      </w:pPr>
    </w:p>
    <w:p w:rsidR="00C11BFB" w:rsidRDefault="00C11BFB"/>
    <w:p w:rsidR="001232C0" w:rsidRDefault="001232C0"/>
    <w:p w:rsidR="001232C0" w:rsidRDefault="001232C0"/>
    <w:p w:rsidR="001232C0" w:rsidRDefault="001232C0"/>
    <w:p w:rsidR="001232C0" w:rsidRDefault="001232C0"/>
    <w:p w:rsidR="001232C0" w:rsidRDefault="001232C0"/>
    <w:p w:rsidR="001232C0" w:rsidRDefault="001232C0"/>
    <w:p w:rsidR="001232C0" w:rsidRDefault="001232C0"/>
    <w:p w:rsidR="001232C0" w:rsidRDefault="001232C0"/>
    <w:p w:rsidR="001232C0" w:rsidRDefault="001232C0"/>
    <w:p w:rsidR="001232C0" w:rsidRPr="001232C0" w:rsidRDefault="001232C0" w:rsidP="001232C0">
      <w:pPr>
        <w:jc w:val="center"/>
        <w:rPr>
          <w:rFonts w:ascii="Times New Roman" w:hAnsi="Times New Roman"/>
          <w:b/>
          <w:sz w:val="24"/>
        </w:rPr>
      </w:pPr>
      <w:r w:rsidRPr="001232C0">
        <w:rPr>
          <w:rFonts w:ascii="Times New Roman" w:hAnsi="Times New Roman"/>
          <w:b/>
          <w:sz w:val="24"/>
        </w:rPr>
        <w:lastRenderedPageBreak/>
        <w:t xml:space="preserve">1. </w:t>
      </w:r>
      <w:r w:rsidR="00403ACD" w:rsidRPr="001232C0">
        <w:rPr>
          <w:rFonts w:ascii="Times New Roman" w:hAnsi="Times New Roman"/>
          <w:b/>
          <w:sz w:val="24"/>
        </w:rPr>
        <w:t>ПОЯСНИТЕЛЬНАЯ ЗАПИСКА</w:t>
      </w:r>
    </w:p>
    <w:p w:rsidR="001232C0" w:rsidRPr="001232C0" w:rsidRDefault="001232C0" w:rsidP="001232C0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Организация летнего отдыха ребенка –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1232C0" w:rsidRDefault="001232C0" w:rsidP="001232C0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 Каникулы – это смена деятельности ребенка, с обучения – на отдых, как на деятельность, которая снимает утомление, напряжение. Способствует восстановлению работоспособности и творчества детей.</w:t>
      </w:r>
    </w:p>
    <w:p w:rsidR="001232C0" w:rsidRPr="001232C0" w:rsidRDefault="001232C0" w:rsidP="001232C0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Профильная смена Общероссийского общественно-государственного движения детей и молодежи Движение Первых (далее - Движение Первых, Движение) «Время Первых» выступает одним из инструментов реализации в подростковой среде целей, принципов и предмета деятельности Движения, зафиксированных в его Уставе.</w:t>
      </w:r>
    </w:p>
    <w:p w:rsidR="001232C0" w:rsidRPr="001232C0" w:rsidRDefault="001232C0" w:rsidP="001232C0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Наряду с основными активностями, реализуемыми в рамках направлений Движения, профильная смена «</w:t>
      </w:r>
      <w:r>
        <w:rPr>
          <w:rFonts w:ascii="Times New Roman" w:hAnsi="Times New Roman"/>
          <w:sz w:val="24"/>
        </w:rPr>
        <w:t>Первые из Первой</w:t>
      </w:r>
      <w:r w:rsidRPr="001232C0">
        <w:rPr>
          <w:rFonts w:ascii="Times New Roman" w:hAnsi="Times New Roman"/>
          <w:sz w:val="24"/>
        </w:rPr>
        <w:t>» призвана популяризировать Движение Первых в подростковой среде и способствовать увеличению количества подростков, вовлеченных в деятельность Движение Первых.</w:t>
      </w:r>
    </w:p>
    <w:p w:rsidR="001232C0" w:rsidRPr="001232C0" w:rsidRDefault="001232C0" w:rsidP="001232C0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Такая смена для большинства ее участников станет первым опытом знакомства с Движением, ее программа выстраивается как образ, модель самого Движения и предполагает, с одной стороны, интенсивное погружение участников в содержание деятельности Движения, с другой стороны, постоянную рефлексию себя и своей команды в содержании программы.</w:t>
      </w:r>
    </w:p>
    <w:p w:rsidR="001232C0" w:rsidRDefault="001232C0" w:rsidP="001232C0">
      <w:pPr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Профильная смена «</w:t>
      </w:r>
      <w:r>
        <w:rPr>
          <w:rFonts w:ascii="Times New Roman" w:hAnsi="Times New Roman"/>
          <w:sz w:val="24"/>
        </w:rPr>
        <w:t>Первые из Первой</w:t>
      </w:r>
      <w:r w:rsidRPr="001232C0">
        <w:rPr>
          <w:rFonts w:ascii="Times New Roman" w:hAnsi="Times New Roman"/>
          <w:sz w:val="24"/>
        </w:rPr>
        <w:t xml:space="preserve">» рассматривается также как важный элемент сетевого взаимодействия первичных и региональных отделений Движения Первых. Подростки - участники профильной смены - рассматриваются как целевая аудитория первичных и региональных отделений Движения; </w:t>
      </w:r>
      <w:r w:rsidR="004A5F76" w:rsidRPr="001232C0">
        <w:rPr>
          <w:rFonts w:ascii="Times New Roman" w:hAnsi="Times New Roman"/>
          <w:sz w:val="24"/>
        </w:rPr>
        <w:t>их инициативы</w:t>
      </w:r>
      <w:r w:rsidRPr="001232C0">
        <w:rPr>
          <w:rFonts w:ascii="Times New Roman" w:hAnsi="Times New Roman"/>
          <w:sz w:val="24"/>
        </w:rPr>
        <w:t>, проектные идеи или локальные проекты обязательно должны быть рассмотрены на уровне первичного отделения и/или местного отделения Движения.</w:t>
      </w:r>
    </w:p>
    <w:p w:rsidR="00403ACD" w:rsidRDefault="00403ACD" w:rsidP="001232C0">
      <w:pPr>
        <w:pStyle w:val="a6"/>
        <w:numPr>
          <w:ilvl w:val="0"/>
          <w:numId w:val="6"/>
        </w:numPr>
        <w:jc w:val="center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b/>
          <w:sz w:val="24"/>
        </w:rPr>
        <w:t>АКТУАЛЬНОСТЬ</w:t>
      </w:r>
      <w:r w:rsidRPr="00403ACD">
        <w:rPr>
          <w:rFonts w:ascii="Times New Roman" w:hAnsi="Times New Roman"/>
          <w:b/>
          <w:sz w:val="24"/>
        </w:rPr>
        <w:t xml:space="preserve"> ПРОГРАММЫ</w:t>
      </w:r>
    </w:p>
    <w:p w:rsidR="001232C0" w:rsidRPr="001232C0" w:rsidRDefault="00403ACD" w:rsidP="00403ACD">
      <w:pPr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Актуальность программы </w:t>
      </w:r>
      <w:r w:rsidR="001232C0" w:rsidRPr="00403ACD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Первые из Первой</w:t>
      </w:r>
      <w:r w:rsidR="001232C0" w:rsidRPr="00403ACD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 w:rsidR="001232C0" w:rsidRPr="001232C0">
        <w:rPr>
          <w:rFonts w:ascii="Times New Roman" w:hAnsi="Times New Roman"/>
          <w:sz w:val="24"/>
        </w:rPr>
        <w:t>заложена в следующих ее качествах:</w:t>
      </w:r>
    </w:p>
    <w:p w:rsidR="001232C0" w:rsidRPr="001232C0" w:rsidRDefault="001232C0" w:rsidP="00403ACD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i/>
          <w:sz w:val="24"/>
        </w:rPr>
        <w:t>Социальная полезность</w:t>
      </w:r>
      <w:r w:rsidRPr="001232C0">
        <w:rPr>
          <w:rFonts w:ascii="Times New Roman" w:hAnsi="Times New Roman"/>
          <w:sz w:val="24"/>
        </w:rPr>
        <w:t xml:space="preserve">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:rsidR="001232C0" w:rsidRPr="001232C0" w:rsidRDefault="001232C0" w:rsidP="00403ACD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i/>
          <w:sz w:val="24"/>
        </w:rPr>
        <w:t>Многообразие направлений деятельности</w:t>
      </w:r>
      <w:r w:rsidRPr="001232C0">
        <w:rPr>
          <w:rFonts w:ascii="Times New Roman" w:hAnsi="Times New Roman"/>
          <w:sz w:val="24"/>
        </w:rPr>
        <w:t xml:space="preserve">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:rsidR="001232C0" w:rsidRPr="001232C0" w:rsidRDefault="001232C0" w:rsidP="001232C0">
      <w:pPr>
        <w:ind w:firstLine="708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i/>
          <w:sz w:val="24"/>
        </w:rPr>
        <w:t>Свободный выбор вида деятельности</w:t>
      </w:r>
      <w:r w:rsidRPr="001232C0">
        <w:rPr>
          <w:rFonts w:ascii="Times New Roman" w:hAnsi="Times New Roman"/>
          <w:sz w:val="24"/>
        </w:rPr>
        <w:t xml:space="preserve"> - профиль деятельности выбирается ребенком самостоятельно, в соответствии с его интересами, природными склонностями и способностями.</w:t>
      </w:r>
    </w:p>
    <w:p w:rsidR="001232C0" w:rsidRPr="001232C0" w:rsidRDefault="001232C0" w:rsidP="001232C0">
      <w:pPr>
        <w:ind w:firstLine="708"/>
        <w:jc w:val="both"/>
        <w:rPr>
          <w:rFonts w:ascii="Times New Roman" w:hAnsi="Times New Roman"/>
          <w:sz w:val="24"/>
        </w:rPr>
      </w:pPr>
      <w:r w:rsidRPr="001232C0">
        <w:rPr>
          <w:rFonts w:ascii="Times New Roman" w:hAnsi="Times New Roman"/>
          <w:sz w:val="24"/>
        </w:rPr>
        <w:t>Программа смены "</w:t>
      </w:r>
      <w:r w:rsidR="00403ACD">
        <w:rPr>
          <w:rFonts w:ascii="Times New Roman" w:hAnsi="Times New Roman"/>
          <w:sz w:val="24"/>
        </w:rPr>
        <w:t>Первые из Первой</w:t>
      </w:r>
      <w:r w:rsidRPr="001232C0">
        <w:rPr>
          <w:rFonts w:ascii="Times New Roman" w:hAnsi="Times New Roman"/>
          <w:sz w:val="24"/>
        </w:rPr>
        <w:t>" – комплексная универсальная программа, направленная на раскрытие и реализацию способностей учащихся в творчестве, в спорте, в социальной сфере и других направлениях. Программа смены «</w:t>
      </w:r>
      <w:r w:rsidR="00403ACD">
        <w:rPr>
          <w:rFonts w:ascii="Times New Roman" w:hAnsi="Times New Roman"/>
          <w:sz w:val="24"/>
        </w:rPr>
        <w:t>Первые из Первой</w:t>
      </w:r>
      <w:r w:rsidRPr="001232C0">
        <w:rPr>
          <w:rFonts w:ascii="Times New Roman" w:hAnsi="Times New Roman"/>
          <w:sz w:val="24"/>
        </w:rPr>
        <w:t xml:space="preserve">» помогает </w:t>
      </w:r>
      <w:r w:rsidRPr="001232C0">
        <w:rPr>
          <w:rFonts w:ascii="Times New Roman" w:hAnsi="Times New Roman"/>
          <w:sz w:val="24"/>
        </w:rPr>
        <w:lastRenderedPageBreak/>
        <w:t>ребенку решить проблему самоопределения, каждый может попробовать себя в разных областях, переключаясь с одного вида деятельности на другой в рамках смены.</w:t>
      </w:r>
    </w:p>
    <w:p w:rsidR="001232C0" w:rsidRPr="001232C0" w:rsidRDefault="001232C0" w:rsidP="001232C0">
      <w:pPr>
        <w:ind w:firstLine="708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b/>
          <w:sz w:val="24"/>
        </w:rPr>
        <w:t>Идея программы</w:t>
      </w:r>
      <w:r w:rsidRPr="001232C0">
        <w:rPr>
          <w:rFonts w:ascii="Times New Roman" w:hAnsi="Times New Roman"/>
          <w:sz w:val="24"/>
        </w:rPr>
        <w:t xml:space="preserve">: организация игровой модели смены в целях </w:t>
      </w:r>
      <w:r w:rsidR="00403ACD" w:rsidRPr="001232C0">
        <w:rPr>
          <w:rFonts w:ascii="Times New Roman" w:hAnsi="Times New Roman"/>
          <w:sz w:val="24"/>
        </w:rPr>
        <w:t>популяризации «</w:t>
      </w:r>
      <w:r w:rsidR="004A5F76">
        <w:rPr>
          <w:rFonts w:ascii="Times New Roman" w:hAnsi="Times New Roman"/>
          <w:sz w:val="24"/>
        </w:rPr>
        <w:t>Движения</w:t>
      </w:r>
      <w:bookmarkStart w:id="1" w:name="_GoBack"/>
      <w:bookmarkEnd w:id="1"/>
      <w:r w:rsidRPr="001232C0">
        <w:rPr>
          <w:rFonts w:ascii="Times New Roman" w:hAnsi="Times New Roman"/>
          <w:sz w:val="24"/>
        </w:rPr>
        <w:t xml:space="preserve"> Первых» среди участников летней оздоровительной смены.</w:t>
      </w:r>
    </w:p>
    <w:p w:rsidR="001232C0" w:rsidRPr="00403ACD" w:rsidRDefault="00403ACD" w:rsidP="00403ACD">
      <w:pPr>
        <w:pStyle w:val="a6"/>
        <w:numPr>
          <w:ilvl w:val="0"/>
          <w:numId w:val="6"/>
        </w:numPr>
        <w:jc w:val="center"/>
        <w:rPr>
          <w:rFonts w:ascii="Times New Roman" w:hAnsi="Times New Roman"/>
          <w:b/>
          <w:sz w:val="24"/>
        </w:rPr>
      </w:pPr>
      <w:r w:rsidRPr="00403ACD">
        <w:rPr>
          <w:rFonts w:ascii="Times New Roman" w:hAnsi="Times New Roman"/>
          <w:b/>
          <w:sz w:val="24"/>
        </w:rPr>
        <w:t>ЦЕЛИ И ЗАДАЧИ ПРОГРАММЫ</w:t>
      </w:r>
    </w:p>
    <w:p w:rsidR="001232C0" w:rsidRPr="001232C0" w:rsidRDefault="001232C0" w:rsidP="001232C0">
      <w:pPr>
        <w:ind w:firstLine="708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b/>
          <w:sz w:val="24"/>
        </w:rPr>
        <w:t>Цель программы</w:t>
      </w:r>
      <w:r w:rsidRPr="001232C0">
        <w:rPr>
          <w:rFonts w:ascii="Times New Roman" w:hAnsi="Times New Roman"/>
          <w:sz w:val="24"/>
        </w:rPr>
        <w:t xml:space="preserve"> «</w:t>
      </w:r>
      <w:r w:rsidR="00403ACD">
        <w:rPr>
          <w:rFonts w:ascii="Times New Roman" w:hAnsi="Times New Roman"/>
          <w:sz w:val="24"/>
        </w:rPr>
        <w:t>Первые из Первой</w:t>
      </w:r>
      <w:r w:rsidRPr="001232C0">
        <w:rPr>
          <w:rFonts w:ascii="Times New Roman" w:hAnsi="Times New Roman"/>
          <w:sz w:val="24"/>
        </w:rPr>
        <w:t>»: создание условий для организации активного познавательного отдыха несовершеннолетних через популяризацию деятельности Российского движения детей и молодёжи «Движение Первых».</w:t>
      </w:r>
    </w:p>
    <w:p w:rsidR="001232C0" w:rsidRPr="00403ACD" w:rsidRDefault="001232C0" w:rsidP="001232C0">
      <w:pPr>
        <w:ind w:firstLine="708"/>
        <w:jc w:val="both"/>
        <w:rPr>
          <w:rFonts w:ascii="Times New Roman" w:hAnsi="Times New Roman"/>
          <w:b/>
          <w:sz w:val="24"/>
        </w:rPr>
      </w:pPr>
      <w:r w:rsidRPr="00403ACD">
        <w:rPr>
          <w:rFonts w:ascii="Times New Roman" w:hAnsi="Times New Roman"/>
          <w:b/>
          <w:sz w:val="24"/>
        </w:rPr>
        <w:t>Задачи:</w:t>
      </w:r>
    </w:p>
    <w:p w:rsidR="001232C0" w:rsidRPr="00403ACD" w:rsidRDefault="001232C0" w:rsidP="00403AC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Активизировать интерес ребёнка к дальнейшему участию в проектах Российского движения детей и молодёжи «Движение Первых».</w:t>
      </w:r>
    </w:p>
    <w:p w:rsidR="001232C0" w:rsidRPr="00403ACD" w:rsidRDefault="001232C0" w:rsidP="00403AC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Содействовать развитию у участников смены самостоятельности, инициативы, творческих способностей, лидерских, организаторских возможностей у несовершеннолетних.</w:t>
      </w:r>
    </w:p>
    <w:p w:rsidR="001232C0" w:rsidRPr="00403ACD" w:rsidRDefault="001232C0" w:rsidP="00403AC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Способствовать формированию у детей мотивации к участию в жизнедеятельности детского коллектива.</w:t>
      </w:r>
    </w:p>
    <w:p w:rsidR="001232C0" w:rsidRPr="00403ACD" w:rsidRDefault="001232C0" w:rsidP="00403AC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Содействовать формированию системы ценностей, нравственного фундамента, чувства патриотизма, гражданственности, правовой культуры, навыков здорового образа жизни.</w:t>
      </w:r>
    </w:p>
    <w:p w:rsidR="001232C0" w:rsidRPr="00403ACD" w:rsidRDefault="001232C0" w:rsidP="001232C0">
      <w:pPr>
        <w:ind w:firstLine="708"/>
        <w:jc w:val="both"/>
        <w:rPr>
          <w:rFonts w:ascii="Times New Roman" w:hAnsi="Times New Roman"/>
          <w:b/>
          <w:sz w:val="24"/>
        </w:rPr>
      </w:pPr>
      <w:r w:rsidRPr="00403ACD">
        <w:rPr>
          <w:rFonts w:ascii="Times New Roman" w:hAnsi="Times New Roman"/>
          <w:b/>
          <w:sz w:val="24"/>
        </w:rPr>
        <w:t>Ожидаемые результаты</w:t>
      </w:r>
      <w:r w:rsidR="00403ACD">
        <w:rPr>
          <w:rFonts w:ascii="Times New Roman" w:hAnsi="Times New Roman"/>
          <w:b/>
          <w:sz w:val="24"/>
        </w:rPr>
        <w:t>: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Организация</w:t>
      </w:r>
      <w:r w:rsidRPr="00403ACD">
        <w:rPr>
          <w:rFonts w:ascii="Times New Roman" w:hAnsi="Times New Roman"/>
          <w:sz w:val="24"/>
        </w:rPr>
        <w:tab/>
        <w:t>полноценного</w:t>
      </w:r>
      <w:r w:rsidRPr="00403ACD">
        <w:rPr>
          <w:rFonts w:ascii="Times New Roman" w:hAnsi="Times New Roman"/>
          <w:sz w:val="24"/>
        </w:rPr>
        <w:tab/>
        <w:t>отдыха</w:t>
      </w:r>
      <w:r w:rsidRPr="00403ACD">
        <w:rPr>
          <w:rFonts w:ascii="Times New Roman" w:hAnsi="Times New Roman"/>
          <w:sz w:val="24"/>
        </w:rPr>
        <w:tab/>
      </w:r>
      <w:r w:rsidR="00403ACD" w:rsidRPr="00403ACD">
        <w:rPr>
          <w:rFonts w:ascii="Times New Roman" w:hAnsi="Times New Roman"/>
          <w:sz w:val="24"/>
        </w:rPr>
        <w:t xml:space="preserve">детей; </w:t>
      </w:r>
      <w:r w:rsidR="00403ACD" w:rsidRPr="00403ACD">
        <w:rPr>
          <w:rFonts w:ascii="Times New Roman" w:hAnsi="Times New Roman"/>
          <w:sz w:val="24"/>
        </w:rPr>
        <w:tab/>
      </w:r>
      <w:r w:rsidRPr="00403ACD">
        <w:rPr>
          <w:rFonts w:ascii="Times New Roman" w:hAnsi="Times New Roman"/>
          <w:sz w:val="24"/>
        </w:rPr>
        <w:t>общее оздоровление воспитанников, укрепление их здоровья.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Ознакомление</w:t>
      </w:r>
      <w:r w:rsidRPr="00403ACD">
        <w:rPr>
          <w:rFonts w:ascii="Times New Roman" w:hAnsi="Times New Roman"/>
          <w:sz w:val="24"/>
        </w:rPr>
        <w:tab/>
        <w:t>участников</w:t>
      </w:r>
      <w:r w:rsidRPr="00403ACD">
        <w:rPr>
          <w:rFonts w:ascii="Times New Roman" w:hAnsi="Times New Roman"/>
          <w:sz w:val="24"/>
        </w:rPr>
        <w:tab/>
        <w:t>смены</w:t>
      </w:r>
      <w:r w:rsidRPr="00403ACD">
        <w:rPr>
          <w:rFonts w:ascii="Times New Roman" w:hAnsi="Times New Roman"/>
          <w:sz w:val="24"/>
        </w:rPr>
        <w:tab/>
        <w:t>с</w:t>
      </w:r>
      <w:r w:rsidRPr="00403ACD">
        <w:rPr>
          <w:rFonts w:ascii="Times New Roman" w:hAnsi="Times New Roman"/>
          <w:sz w:val="24"/>
        </w:rPr>
        <w:tab/>
        <w:t>деятельностью</w:t>
      </w:r>
      <w:r w:rsidRPr="00403ACD">
        <w:rPr>
          <w:rFonts w:ascii="Times New Roman" w:hAnsi="Times New Roman"/>
          <w:sz w:val="24"/>
        </w:rPr>
        <w:tab/>
        <w:t>РДДМ</w:t>
      </w:r>
      <w:r w:rsidR="00403ACD" w:rsidRPr="00403ACD">
        <w:rPr>
          <w:rFonts w:ascii="Times New Roman" w:hAnsi="Times New Roman"/>
          <w:sz w:val="24"/>
        </w:rPr>
        <w:tab/>
        <w:t xml:space="preserve"> «</w:t>
      </w:r>
      <w:r w:rsidR="00403ACD">
        <w:rPr>
          <w:rFonts w:ascii="Times New Roman" w:hAnsi="Times New Roman"/>
          <w:sz w:val="24"/>
        </w:rPr>
        <w:t>Движение П</w:t>
      </w:r>
      <w:r w:rsidRPr="00403ACD">
        <w:rPr>
          <w:rFonts w:ascii="Times New Roman" w:hAnsi="Times New Roman"/>
          <w:sz w:val="24"/>
        </w:rPr>
        <w:t>ервых»;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знаний.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Развитие</w:t>
      </w:r>
      <w:r w:rsidRPr="00403ACD">
        <w:rPr>
          <w:rFonts w:ascii="Times New Roman" w:hAnsi="Times New Roman"/>
          <w:sz w:val="24"/>
        </w:rPr>
        <w:tab/>
        <w:t>творческих</w:t>
      </w:r>
      <w:r w:rsidRPr="00403ACD">
        <w:rPr>
          <w:rFonts w:ascii="Times New Roman" w:hAnsi="Times New Roman"/>
          <w:sz w:val="24"/>
        </w:rPr>
        <w:tab/>
      </w:r>
      <w:r w:rsidR="00403ACD" w:rsidRPr="00403ACD">
        <w:rPr>
          <w:rFonts w:ascii="Times New Roman" w:hAnsi="Times New Roman"/>
          <w:sz w:val="24"/>
        </w:rPr>
        <w:t xml:space="preserve">способностей, </w:t>
      </w:r>
      <w:r w:rsidR="00403ACD" w:rsidRPr="00403ACD">
        <w:rPr>
          <w:rFonts w:ascii="Times New Roman" w:hAnsi="Times New Roman"/>
          <w:sz w:val="24"/>
        </w:rPr>
        <w:tab/>
      </w:r>
      <w:r w:rsidRPr="00403ACD">
        <w:rPr>
          <w:rFonts w:ascii="Times New Roman" w:hAnsi="Times New Roman"/>
          <w:sz w:val="24"/>
        </w:rPr>
        <w:t>детской</w:t>
      </w:r>
      <w:r w:rsidRPr="00403ACD">
        <w:rPr>
          <w:rFonts w:ascii="Times New Roman" w:hAnsi="Times New Roman"/>
          <w:sz w:val="24"/>
        </w:rPr>
        <w:tab/>
        <w:t>самостоятельности</w:t>
      </w:r>
      <w:r w:rsidRPr="00403ACD">
        <w:rPr>
          <w:rFonts w:ascii="Times New Roman" w:hAnsi="Times New Roman"/>
          <w:sz w:val="24"/>
        </w:rPr>
        <w:tab/>
        <w:t>и самодеятельности.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Улучшение психологического микроклимата в едином образовательном пространстве школы.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Личностный рост участников смены, реализация склонностей и способностей в различных видах деятельности.</w:t>
      </w:r>
    </w:p>
    <w:p w:rsidR="001232C0" w:rsidRPr="00403ACD" w:rsidRDefault="001232C0" w:rsidP="00403ACD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Развить</w:t>
      </w:r>
      <w:r w:rsidRPr="00403ACD">
        <w:rPr>
          <w:rFonts w:ascii="Times New Roman" w:hAnsi="Times New Roman"/>
          <w:sz w:val="24"/>
        </w:rPr>
        <w:tab/>
        <w:t>навыки</w:t>
      </w:r>
      <w:r w:rsidRPr="00403ACD">
        <w:rPr>
          <w:rFonts w:ascii="Times New Roman" w:hAnsi="Times New Roman"/>
          <w:sz w:val="24"/>
        </w:rPr>
        <w:tab/>
        <w:t>управлени</w:t>
      </w:r>
      <w:r w:rsidR="00403ACD" w:rsidRPr="00403ACD">
        <w:rPr>
          <w:rFonts w:ascii="Times New Roman" w:hAnsi="Times New Roman"/>
          <w:sz w:val="24"/>
        </w:rPr>
        <w:t>я</w:t>
      </w:r>
      <w:r w:rsidR="00403ACD" w:rsidRPr="00403ACD">
        <w:rPr>
          <w:rFonts w:ascii="Times New Roman" w:hAnsi="Times New Roman"/>
          <w:sz w:val="24"/>
        </w:rPr>
        <w:tab/>
        <w:t>и</w:t>
      </w:r>
      <w:r w:rsidR="00403ACD" w:rsidRPr="00403ACD">
        <w:rPr>
          <w:rFonts w:ascii="Times New Roman" w:hAnsi="Times New Roman"/>
          <w:sz w:val="24"/>
        </w:rPr>
        <w:tab/>
        <w:t>взаимопомощи</w:t>
      </w:r>
      <w:r w:rsidR="00403ACD" w:rsidRPr="00403ACD">
        <w:rPr>
          <w:rFonts w:ascii="Times New Roman" w:hAnsi="Times New Roman"/>
          <w:sz w:val="24"/>
        </w:rPr>
        <w:tab/>
        <w:t>в</w:t>
      </w:r>
      <w:r w:rsidR="00403ACD" w:rsidRPr="00403ACD">
        <w:rPr>
          <w:rFonts w:ascii="Times New Roman" w:hAnsi="Times New Roman"/>
          <w:sz w:val="24"/>
        </w:rPr>
        <w:tab/>
        <w:t xml:space="preserve">ходе </w:t>
      </w:r>
      <w:r w:rsidRPr="00403ACD">
        <w:rPr>
          <w:rFonts w:ascii="Times New Roman" w:hAnsi="Times New Roman"/>
          <w:sz w:val="24"/>
        </w:rPr>
        <w:t>деятельности разновозрастных отрядов.</w:t>
      </w:r>
    </w:p>
    <w:p w:rsidR="001232C0" w:rsidRDefault="001232C0" w:rsidP="00403ACD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</w:rPr>
      </w:pPr>
      <w:r w:rsidRPr="00403ACD">
        <w:rPr>
          <w:rFonts w:ascii="Times New Roman" w:hAnsi="Times New Roman"/>
          <w:sz w:val="24"/>
        </w:rPr>
        <w:t>Снижение</w:t>
      </w:r>
      <w:r w:rsidRPr="00403ACD">
        <w:rPr>
          <w:rFonts w:ascii="Times New Roman" w:hAnsi="Times New Roman"/>
          <w:sz w:val="24"/>
        </w:rPr>
        <w:tab/>
        <w:t>роста</w:t>
      </w:r>
      <w:r w:rsidRPr="00403ACD">
        <w:rPr>
          <w:rFonts w:ascii="Times New Roman" w:hAnsi="Times New Roman"/>
          <w:sz w:val="24"/>
        </w:rPr>
        <w:tab/>
        <w:t>негативных</w:t>
      </w:r>
      <w:r w:rsidRPr="00403ACD">
        <w:rPr>
          <w:rFonts w:ascii="Times New Roman" w:hAnsi="Times New Roman"/>
          <w:sz w:val="24"/>
        </w:rPr>
        <w:tab/>
        <w:t>социальных</w:t>
      </w:r>
      <w:r w:rsidRPr="00403ACD">
        <w:rPr>
          <w:rFonts w:ascii="Times New Roman" w:hAnsi="Times New Roman"/>
          <w:sz w:val="24"/>
        </w:rPr>
        <w:tab/>
        <w:t>явлений</w:t>
      </w:r>
      <w:r w:rsidRPr="00403ACD">
        <w:rPr>
          <w:rFonts w:ascii="Times New Roman" w:hAnsi="Times New Roman"/>
          <w:sz w:val="24"/>
        </w:rPr>
        <w:tab/>
        <w:t>среди</w:t>
      </w:r>
      <w:r w:rsidRPr="00403ACD">
        <w:rPr>
          <w:rFonts w:ascii="Times New Roman" w:hAnsi="Times New Roman"/>
          <w:sz w:val="24"/>
        </w:rPr>
        <w:tab/>
        <w:t>детей</w:t>
      </w:r>
      <w:r w:rsidRPr="00403ACD">
        <w:rPr>
          <w:rFonts w:ascii="Times New Roman" w:hAnsi="Times New Roman"/>
          <w:sz w:val="24"/>
        </w:rPr>
        <w:tab/>
        <w:t>и профилактика дорожно-транспортного травматизма.</w:t>
      </w:r>
    </w:p>
    <w:p w:rsidR="00403ACD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0C5C">
        <w:rPr>
          <w:rFonts w:ascii="Times New Roman" w:hAnsi="Times New Roman"/>
          <w:b/>
          <w:sz w:val="28"/>
          <w:szCs w:val="24"/>
        </w:rPr>
        <w:t>Реализация</w:t>
      </w:r>
      <w:r w:rsidRPr="00E50C5C">
        <w:rPr>
          <w:rFonts w:ascii="Times New Roman" w:hAnsi="Times New Roman"/>
          <w:sz w:val="28"/>
          <w:szCs w:val="24"/>
        </w:rPr>
        <w:t xml:space="preserve"> </w:t>
      </w:r>
      <w:r w:rsidRPr="000C0F63">
        <w:rPr>
          <w:rFonts w:ascii="Times New Roman" w:hAnsi="Times New Roman"/>
          <w:sz w:val="24"/>
          <w:szCs w:val="24"/>
        </w:rPr>
        <w:t>данной программы пройдет на базе</w:t>
      </w:r>
      <w:r>
        <w:rPr>
          <w:rFonts w:ascii="Times New Roman" w:hAnsi="Times New Roman"/>
          <w:sz w:val="24"/>
          <w:szCs w:val="24"/>
        </w:rPr>
        <w:t xml:space="preserve"> МАОУ СОШ №1</w:t>
      </w:r>
    </w:p>
    <w:p w:rsidR="00403ACD" w:rsidRDefault="00403ACD" w:rsidP="00403ACD">
      <w:pPr>
        <w:pStyle w:val="a5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03257">
        <w:rPr>
          <w:rFonts w:ascii="Times New Roman" w:hAnsi="Times New Roman"/>
          <w:b/>
          <w:bCs/>
          <w:sz w:val="24"/>
          <w:szCs w:val="24"/>
        </w:rPr>
        <w:t>Характеристика территории: </w:t>
      </w:r>
    </w:p>
    <w:p w:rsidR="00403ACD" w:rsidRPr="00403257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МАОУ СОШ №1 расположена в культурном центре города Кунгура</w:t>
      </w:r>
    </w:p>
    <w:p w:rsidR="00403ACD" w:rsidRDefault="00403ACD" w:rsidP="00403ACD">
      <w:pPr>
        <w:pStyle w:val="a5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03257">
        <w:rPr>
          <w:rFonts w:ascii="Times New Roman" w:hAnsi="Times New Roman"/>
          <w:b/>
          <w:bCs/>
          <w:sz w:val="24"/>
          <w:szCs w:val="24"/>
        </w:rPr>
        <w:lastRenderedPageBreak/>
        <w:t>Количество дней в смену:</w:t>
      </w:r>
    </w:p>
    <w:p w:rsidR="00403ACD" w:rsidRPr="00403257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дней</w:t>
      </w:r>
    </w:p>
    <w:p w:rsidR="00403ACD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257">
        <w:rPr>
          <w:rFonts w:ascii="Times New Roman" w:hAnsi="Times New Roman"/>
          <w:b/>
          <w:bCs/>
          <w:sz w:val="24"/>
          <w:szCs w:val="24"/>
        </w:rPr>
        <w:t>Предельная наполняемость в смену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3257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ЛДО</w:t>
      </w:r>
      <w:r w:rsidRPr="00403257">
        <w:rPr>
          <w:rFonts w:ascii="Times New Roman" w:hAnsi="Times New Roman"/>
          <w:b/>
          <w:bCs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 </w:t>
      </w:r>
    </w:p>
    <w:p w:rsidR="00403ACD" w:rsidRPr="00403257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88 детей</w:t>
      </w:r>
      <w:r w:rsidRPr="00403257">
        <w:rPr>
          <w:rFonts w:ascii="Times New Roman" w:hAnsi="Times New Roman"/>
          <w:sz w:val="24"/>
          <w:szCs w:val="24"/>
        </w:rPr>
        <w:t xml:space="preserve"> в смену</w:t>
      </w:r>
    </w:p>
    <w:p w:rsidR="00403ACD" w:rsidRPr="00403257" w:rsidRDefault="00403ACD" w:rsidP="00403AC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257">
        <w:rPr>
          <w:rFonts w:ascii="Times New Roman" w:hAnsi="Times New Roman"/>
          <w:b/>
          <w:bCs/>
          <w:sz w:val="24"/>
          <w:szCs w:val="24"/>
        </w:rPr>
        <w:t>Возраст детей:</w:t>
      </w:r>
      <w:r w:rsidRPr="00403257">
        <w:rPr>
          <w:rFonts w:ascii="Times New Roman" w:hAnsi="Times New Roman"/>
          <w:sz w:val="24"/>
          <w:szCs w:val="24"/>
        </w:rPr>
        <w:t xml:space="preserve"> от </w:t>
      </w:r>
      <w:r>
        <w:rPr>
          <w:rFonts w:ascii="Times New Roman" w:hAnsi="Times New Roman"/>
          <w:sz w:val="24"/>
          <w:szCs w:val="24"/>
        </w:rPr>
        <w:t>10</w:t>
      </w:r>
      <w:r w:rsidRPr="00403257">
        <w:rPr>
          <w:rFonts w:ascii="Times New Roman" w:hAnsi="Times New Roman"/>
          <w:sz w:val="24"/>
          <w:szCs w:val="24"/>
        </w:rPr>
        <w:t xml:space="preserve"> лет до 1</w:t>
      </w:r>
      <w:r>
        <w:rPr>
          <w:rFonts w:ascii="Times New Roman" w:hAnsi="Times New Roman"/>
          <w:sz w:val="24"/>
          <w:szCs w:val="24"/>
        </w:rPr>
        <w:t>4</w:t>
      </w:r>
      <w:r w:rsidRPr="00403257">
        <w:rPr>
          <w:rFonts w:ascii="Times New Roman" w:hAnsi="Times New Roman"/>
          <w:sz w:val="24"/>
          <w:szCs w:val="24"/>
        </w:rPr>
        <w:t xml:space="preserve"> лет</w:t>
      </w:r>
    </w:p>
    <w:p w:rsidR="00403ACD" w:rsidRDefault="00403ACD" w:rsidP="00403ACD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403257">
        <w:rPr>
          <w:rFonts w:ascii="Times New Roman" w:hAnsi="Times New Roman"/>
          <w:b/>
          <w:bCs/>
          <w:sz w:val="24"/>
          <w:szCs w:val="24"/>
        </w:rPr>
        <w:t>Направленность:</w:t>
      </w:r>
      <w:r w:rsidRPr="00403257">
        <w:rPr>
          <w:rFonts w:ascii="Times New Roman" w:hAnsi="Times New Roman"/>
          <w:sz w:val="24"/>
          <w:szCs w:val="24"/>
        </w:rPr>
        <w:t> Оздоровительная</w:t>
      </w:r>
      <w:r w:rsidRPr="000C0F63">
        <w:rPr>
          <w:rFonts w:ascii="Times New Roman" w:hAnsi="Times New Roman"/>
          <w:sz w:val="24"/>
          <w:szCs w:val="24"/>
        </w:rPr>
        <w:t xml:space="preserve">. </w:t>
      </w:r>
    </w:p>
    <w:p w:rsidR="00403ACD" w:rsidRDefault="00403ACD" w:rsidP="00403ACD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403ACD" w:rsidRDefault="00403ACD" w:rsidP="00403ACD">
      <w:pPr>
        <w:pStyle w:val="a5"/>
        <w:numPr>
          <w:ilvl w:val="0"/>
          <w:numId w:val="9"/>
        </w:num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  <w:bookmarkStart w:id="2" w:name="_Toc170325018"/>
      <w:r w:rsidRPr="00E50C5C">
        <w:rPr>
          <w:rFonts w:ascii="Times New Roman" w:hAnsi="Times New Roman"/>
          <w:b/>
          <w:sz w:val="28"/>
          <w:szCs w:val="24"/>
        </w:rPr>
        <w:t>ЦЕЛЕВАЯ АУДИТОРИЯ</w:t>
      </w:r>
      <w:bookmarkEnd w:id="2"/>
    </w:p>
    <w:p w:rsid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 xml:space="preserve">ограмма </w:t>
      </w:r>
      <w:r>
        <w:rPr>
          <w:rFonts w:ascii="Times New Roman" w:hAnsi="Times New Roman"/>
          <w:sz w:val="24"/>
          <w:szCs w:val="24"/>
        </w:rPr>
        <w:t>рассчитана на детей 10</w:t>
      </w:r>
      <w:r>
        <w:rPr>
          <w:rFonts w:ascii="Times New Roman" w:hAnsi="Times New Roman"/>
          <w:sz w:val="24"/>
          <w:szCs w:val="24"/>
        </w:rPr>
        <w:t>-14</w:t>
      </w:r>
      <w:r w:rsidRPr="000C0F63">
        <w:rPr>
          <w:rFonts w:ascii="Times New Roman" w:hAnsi="Times New Roman"/>
          <w:sz w:val="24"/>
          <w:szCs w:val="24"/>
        </w:rPr>
        <w:t xml:space="preserve"> лет. Ребята из семей, имеющих разные социальные статусы. В лагере находятся дети, представляющие разные категории (норма, группа риска, в СОП). Все </w:t>
      </w:r>
      <w:r>
        <w:rPr>
          <w:rFonts w:ascii="Times New Roman" w:hAnsi="Times New Roman"/>
          <w:sz w:val="24"/>
          <w:szCs w:val="24"/>
        </w:rPr>
        <w:t xml:space="preserve">дети </w:t>
      </w:r>
      <w:r w:rsidRPr="000C0F63">
        <w:rPr>
          <w:rFonts w:ascii="Times New Roman" w:hAnsi="Times New Roman"/>
          <w:sz w:val="24"/>
          <w:szCs w:val="24"/>
        </w:rPr>
        <w:t>разделены</w:t>
      </w:r>
      <w:r>
        <w:rPr>
          <w:rFonts w:ascii="Times New Roman" w:hAnsi="Times New Roman"/>
          <w:sz w:val="24"/>
          <w:szCs w:val="24"/>
        </w:rPr>
        <w:t xml:space="preserve"> на 8 отрядов.</w:t>
      </w:r>
      <w:r w:rsidRPr="000C0F63">
        <w:rPr>
          <w:rFonts w:ascii="Times New Roman" w:hAnsi="Times New Roman"/>
          <w:sz w:val="24"/>
          <w:szCs w:val="24"/>
        </w:rPr>
        <w:t xml:space="preserve"> Основной деления является возрастная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профильная) </w:t>
      </w:r>
      <w:r w:rsidRPr="000C0F63">
        <w:rPr>
          <w:rFonts w:ascii="Times New Roman" w:hAnsi="Times New Roman"/>
          <w:sz w:val="24"/>
          <w:szCs w:val="24"/>
        </w:rPr>
        <w:t>характеристика</w:t>
      </w:r>
      <w:r w:rsidRPr="000C0F63">
        <w:rPr>
          <w:rFonts w:ascii="Times New Roman" w:hAnsi="Times New Roman"/>
          <w:sz w:val="24"/>
          <w:szCs w:val="24"/>
        </w:rPr>
        <w:t>.</w:t>
      </w:r>
    </w:p>
    <w:p w:rsid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3ACD" w:rsidRPr="00403ACD" w:rsidRDefault="00403ACD" w:rsidP="00403ACD">
      <w:pPr>
        <w:pStyle w:val="a5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ЛОГИКА РЕАЛИЗАЦИИ ПРОГРАММЫ СМЕНЫ: ЭТАПЫ, ФОРМЫ РАБОТЫ, КЛЮЧЕВЫЕ ДЕЛА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Процесс раскрытия содержания программы смены представляет собой    последовательность следующих этапов.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b/>
          <w:sz w:val="24"/>
          <w:szCs w:val="24"/>
        </w:rPr>
        <w:t xml:space="preserve">Этап 1. </w:t>
      </w:r>
      <w:r w:rsidRPr="00403ACD">
        <w:rPr>
          <w:rFonts w:ascii="Times New Roman" w:hAnsi="Times New Roman"/>
          <w:sz w:val="24"/>
          <w:szCs w:val="24"/>
        </w:rPr>
        <w:t>Первый день смены - старт смены. День Первооткрывателей. Основными целевыми установками данного дня являются выявление представлений участников смены о Движении, с которыми они приехали на смену, знакомство с ними либо расширение этих представлений (миссия, ценности, содержание деятельности), презентация архитектуры смены, в которой каждый отряд и каждый участник сможет увидеть пространство для реализации своих возможностей и интересов, обмена опытом в социально значимой деятельности, точки роста в направлениях Движения и т.д. Также на данном этапе создается позитивный эмоциональный настрой на смену и активное участие в событиях отряда и детского лагеря.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b/>
          <w:sz w:val="24"/>
          <w:szCs w:val="24"/>
        </w:rPr>
        <w:t xml:space="preserve">Этап 2. </w:t>
      </w:r>
      <w:r w:rsidRPr="00403ACD">
        <w:rPr>
          <w:rFonts w:ascii="Times New Roman" w:hAnsi="Times New Roman"/>
          <w:sz w:val="24"/>
          <w:szCs w:val="24"/>
        </w:rPr>
        <w:t xml:space="preserve">На данном этапе реализуется марафон «Креативный вызов: узнай и прокачай», в ходе которого происходит интенсивное погружение в деятельность Движения Первых на уровне отрядной деятельности. Каждый день марафона предполагает определенную последовательность событий. Знакомство с направлениями деятельности Движения происходит через систему вызовов, которые отряд выполняет в течение всего дня, результаты своей работы представляет на общелагерном </w:t>
      </w:r>
      <w:r w:rsidR="00131E1C">
        <w:rPr>
          <w:rFonts w:ascii="Times New Roman" w:hAnsi="Times New Roman"/>
          <w:sz w:val="24"/>
          <w:szCs w:val="24"/>
        </w:rPr>
        <w:t>мероприятии</w:t>
      </w:r>
      <w:r w:rsidRPr="00403ACD">
        <w:rPr>
          <w:rFonts w:ascii="Times New Roman" w:hAnsi="Times New Roman"/>
          <w:sz w:val="24"/>
          <w:szCs w:val="24"/>
        </w:rPr>
        <w:t>, анализирует проделанную работу на общелагерном и отрядном уровне.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b/>
          <w:sz w:val="24"/>
          <w:szCs w:val="24"/>
        </w:rPr>
        <w:t xml:space="preserve">Этап 3. </w:t>
      </w:r>
      <w:r w:rsidR="00131E1C">
        <w:rPr>
          <w:rFonts w:ascii="Times New Roman" w:hAnsi="Times New Roman"/>
          <w:sz w:val="24"/>
          <w:szCs w:val="24"/>
        </w:rPr>
        <w:t>На данном этапе реализуется</w:t>
      </w:r>
      <w:r w:rsidRPr="00403ACD">
        <w:rPr>
          <w:rFonts w:ascii="Times New Roman" w:hAnsi="Times New Roman"/>
          <w:sz w:val="24"/>
          <w:szCs w:val="24"/>
        </w:rPr>
        <w:t xml:space="preserve"> завершение инвариантной части программы смены. День Перспектив. Целевыми установками дня является организация групповой и </w:t>
      </w:r>
      <w:r w:rsidRPr="00403ACD">
        <w:rPr>
          <w:rFonts w:ascii="Times New Roman" w:hAnsi="Times New Roman"/>
          <w:sz w:val="24"/>
          <w:szCs w:val="24"/>
        </w:rPr>
        <w:lastRenderedPageBreak/>
        <w:t>индивидуальной рефлексии участников смены, которая позволяет им осмыслить, какие изменения произошли с ними в течение смены, чему они научились, какие возможности предоставляет Движение для реализации потенциала каждого. Также этот день является отправной точкой для дальнейшего включения участников смены в деятельность Движения: они формулируют свои цели, выстраивают план дальнейших действий вместе с Движением. На данном этапе задается позитивный эмоциональный настрой на новые встречи и совместные проекты уже в рядах Движения.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 xml:space="preserve">Каждый день начинается со «Старта дня», задающего эмоциональный настрой и знакомящего с программой дня. Завершается «Старт дня» всегда одинаково </w:t>
      </w:r>
      <w:r w:rsidR="00131E1C">
        <w:rPr>
          <w:rFonts w:ascii="Times New Roman" w:hAnsi="Times New Roman"/>
          <w:sz w:val="24"/>
          <w:szCs w:val="24"/>
        </w:rPr>
        <w:t>–</w:t>
      </w:r>
      <w:r w:rsidRPr="00403ACD">
        <w:rPr>
          <w:rFonts w:ascii="Times New Roman" w:hAnsi="Times New Roman"/>
          <w:sz w:val="24"/>
          <w:szCs w:val="24"/>
        </w:rPr>
        <w:t xml:space="preserve"> </w:t>
      </w:r>
      <w:r w:rsidR="00131E1C">
        <w:rPr>
          <w:rFonts w:ascii="Times New Roman" w:hAnsi="Times New Roman"/>
          <w:sz w:val="24"/>
          <w:szCs w:val="24"/>
        </w:rPr>
        <w:t>рече</w:t>
      </w:r>
      <w:r w:rsidRPr="00403ACD">
        <w:rPr>
          <w:rFonts w:ascii="Times New Roman" w:hAnsi="Times New Roman"/>
          <w:sz w:val="24"/>
          <w:szCs w:val="24"/>
        </w:rPr>
        <w:t>вкой-перекличкой: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 xml:space="preserve">«Я в Движении </w:t>
      </w:r>
      <w:r w:rsidR="00131E1C">
        <w:rPr>
          <w:rFonts w:ascii="Times New Roman" w:hAnsi="Times New Roman"/>
          <w:sz w:val="24"/>
          <w:szCs w:val="24"/>
        </w:rPr>
        <w:t>–</w:t>
      </w:r>
      <w:r w:rsidRPr="00403ACD">
        <w:rPr>
          <w:rFonts w:ascii="Times New Roman" w:hAnsi="Times New Roman"/>
          <w:sz w:val="24"/>
          <w:szCs w:val="24"/>
        </w:rPr>
        <w:t xml:space="preserve"> Мы в Движении!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 xml:space="preserve">Мы в Движении </w:t>
      </w:r>
      <w:r w:rsidR="00131E1C">
        <w:rPr>
          <w:rFonts w:ascii="Times New Roman" w:hAnsi="Times New Roman"/>
          <w:sz w:val="24"/>
          <w:szCs w:val="24"/>
        </w:rPr>
        <w:t>–</w:t>
      </w:r>
      <w:r w:rsidRPr="00403ACD">
        <w:rPr>
          <w:rFonts w:ascii="Times New Roman" w:hAnsi="Times New Roman"/>
          <w:sz w:val="24"/>
          <w:szCs w:val="24"/>
        </w:rPr>
        <w:t xml:space="preserve"> всегда в Движении!»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3ACD" w:rsidRPr="00403ACD" w:rsidRDefault="00131E1C" w:rsidP="00131E1C">
      <w:pPr>
        <w:pStyle w:val="a5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ЭТАПЫ РЕАЛИЗАЦИИ ПРОГРАММЫ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«</w:t>
      </w:r>
      <w:r w:rsidR="00131E1C">
        <w:rPr>
          <w:rFonts w:ascii="Times New Roman" w:hAnsi="Times New Roman"/>
          <w:sz w:val="24"/>
          <w:szCs w:val="24"/>
        </w:rPr>
        <w:t>Первые из Первой</w:t>
      </w:r>
      <w:r w:rsidRPr="00403ACD">
        <w:rPr>
          <w:rFonts w:ascii="Times New Roman" w:hAnsi="Times New Roman"/>
          <w:sz w:val="24"/>
          <w:szCs w:val="24"/>
        </w:rPr>
        <w:t>» - программа смены лагеря с дневным пребыванием детей включает в себя следующие этапы: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  <w:u w:val="single"/>
        </w:rPr>
        <w:t>Подготовительный этап – первый день смены.</w:t>
      </w:r>
    </w:p>
    <w:p w:rsidR="00403ACD" w:rsidRPr="00403ACD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Тестирование. Прослушивание, просмотр ребят с целью выявления наиболее ярко выраженных индивидуальных способностей для профильной ориентации.</w:t>
      </w:r>
    </w:p>
    <w:p w:rsidR="00403ACD" w:rsidRPr="00403ACD" w:rsidRDefault="00131E1C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03ACD" w:rsidRPr="00403ACD">
        <w:rPr>
          <w:rFonts w:ascii="Times New Roman" w:hAnsi="Times New Roman"/>
          <w:sz w:val="24"/>
          <w:szCs w:val="24"/>
        </w:rPr>
        <w:t>абота с родителями. Предварительная рекламная акция проекта. Разъяснительная работа по фабуле предстоящих событий в тематической смене.</w:t>
      </w:r>
    </w:p>
    <w:p w:rsidR="00403ACD" w:rsidRPr="00403ACD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Формирование организационной структуры лагеря (деление на отряды, выбор лидеров, членов обществ, формирование Совета Лагеря и т.д.).</w:t>
      </w:r>
    </w:p>
    <w:p w:rsidR="00403ACD" w:rsidRPr="00403ACD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Формирование законов и условий совместного пребывания в лагере, подготовка воспитанников к дальнейшей деятельности по программе;</w:t>
      </w:r>
    </w:p>
    <w:p w:rsidR="00403ACD" w:rsidRPr="00403ACD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Игры на знакомство, сплочение коллектива, образование и обустройство отрядов, распределение ролей;</w:t>
      </w:r>
    </w:p>
    <w:p w:rsidR="00403ACD" w:rsidRPr="00403ACD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Законы совместной деятельности, критерии результативности работы отрядов на протяжении лагерной смены;</w:t>
      </w:r>
    </w:p>
    <w:p w:rsidR="00131E1C" w:rsidRDefault="00403ACD" w:rsidP="00131E1C">
      <w:pPr>
        <w:pStyle w:val="a5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 xml:space="preserve">Знакомство с режимом работы лагеря и правилами. </w:t>
      </w:r>
    </w:p>
    <w:p w:rsidR="00403ACD" w:rsidRPr="00403ACD" w:rsidRDefault="00403ACD" w:rsidP="00131E1C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  <w:u w:val="single"/>
        </w:rPr>
        <w:t>Основной этап – основные дни смены. Выполнение задач смены.</w:t>
      </w:r>
      <w:r w:rsidRPr="00403ACD">
        <w:rPr>
          <w:rFonts w:ascii="Times New Roman" w:hAnsi="Times New Roman"/>
          <w:sz w:val="24"/>
          <w:szCs w:val="24"/>
        </w:rPr>
        <w:t xml:space="preserve"> 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Погружение в программу лагеря.</w:t>
      </w:r>
    </w:p>
    <w:p w:rsidR="00403ACD" w:rsidRPr="00403ACD" w:rsidRDefault="00131E1C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403ACD" w:rsidRPr="00403ACD">
        <w:rPr>
          <w:rFonts w:ascii="Times New Roman" w:hAnsi="Times New Roman"/>
          <w:sz w:val="24"/>
          <w:szCs w:val="24"/>
        </w:rPr>
        <w:t xml:space="preserve">азвлекательные мероприятия тематической направленности: викторины, тренинги, </w:t>
      </w:r>
      <w:proofErr w:type="spellStart"/>
      <w:r w:rsidR="00403ACD" w:rsidRPr="00403ACD">
        <w:rPr>
          <w:rFonts w:ascii="Times New Roman" w:hAnsi="Times New Roman"/>
          <w:sz w:val="24"/>
          <w:szCs w:val="24"/>
        </w:rPr>
        <w:t>квизы</w:t>
      </w:r>
      <w:proofErr w:type="spellEnd"/>
      <w:r w:rsidR="00403ACD" w:rsidRPr="00403A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3ACD" w:rsidRPr="00403ACD">
        <w:rPr>
          <w:rFonts w:ascii="Times New Roman" w:hAnsi="Times New Roman"/>
          <w:sz w:val="24"/>
          <w:szCs w:val="24"/>
        </w:rPr>
        <w:t>квесты</w:t>
      </w:r>
      <w:proofErr w:type="spellEnd"/>
      <w:r w:rsidR="00403ACD" w:rsidRPr="00403ACD">
        <w:rPr>
          <w:rFonts w:ascii="Times New Roman" w:hAnsi="Times New Roman"/>
          <w:sz w:val="24"/>
          <w:szCs w:val="24"/>
        </w:rPr>
        <w:t xml:space="preserve"> с различными </w:t>
      </w:r>
      <w:r>
        <w:rPr>
          <w:rFonts w:ascii="Times New Roman" w:hAnsi="Times New Roman"/>
          <w:sz w:val="24"/>
          <w:szCs w:val="24"/>
        </w:rPr>
        <w:t>лок</w:t>
      </w:r>
      <w:r w:rsidR="00403ACD" w:rsidRPr="00403ACD">
        <w:rPr>
          <w:rFonts w:ascii="Times New Roman" w:hAnsi="Times New Roman"/>
          <w:sz w:val="24"/>
          <w:szCs w:val="24"/>
        </w:rPr>
        <w:t>ациями.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хронологический журнал «История развития Движения Первых в России»</w:t>
      </w:r>
      <w:r w:rsidR="00131E1C">
        <w:rPr>
          <w:rFonts w:ascii="Times New Roman" w:hAnsi="Times New Roman"/>
          <w:sz w:val="24"/>
          <w:szCs w:val="24"/>
        </w:rPr>
        <w:t>.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lastRenderedPageBreak/>
        <w:t>программа «Таких берут в Движение Первых»</w:t>
      </w:r>
      <w:r w:rsidR="00131E1C">
        <w:rPr>
          <w:rFonts w:ascii="Times New Roman" w:hAnsi="Times New Roman"/>
          <w:sz w:val="24"/>
          <w:szCs w:val="24"/>
        </w:rPr>
        <w:t>.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Использование элементов проектной деятельности. Просветительская, спортивно-оздоровительная работа.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Регулярные конкурсные встречи, товарищеские матчи</w:t>
      </w:r>
      <w:r w:rsidRPr="00403ACD">
        <w:rPr>
          <w:rFonts w:ascii="Times New Roman" w:hAnsi="Times New Roman"/>
          <w:sz w:val="24"/>
          <w:szCs w:val="24"/>
        </w:rPr>
        <w:tab/>
        <w:t>различных</w:t>
      </w:r>
      <w:r w:rsidRPr="00403ACD">
        <w:rPr>
          <w:rFonts w:ascii="Times New Roman" w:hAnsi="Times New Roman"/>
          <w:sz w:val="24"/>
          <w:szCs w:val="24"/>
        </w:rPr>
        <w:tab/>
        <w:t>детских объединений лагеря.</w:t>
      </w:r>
    </w:p>
    <w:p w:rsidR="00403ACD" w:rsidRPr="00403ACD" w:rsidRDefault="00403ACD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Обмен информацией.</w:t>
      </w:r>
    </w:p>
    <w:p w:rsidR="00131E1C" w:rsidRDefault="00131E1C" w:rsidP="00131E1C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03ACD" w:rsidRPr="00403ACD">
        <w:rPr>
          <w:rFonts w:ascii="Times New Roman" w:hAnsi="Times New Roman"/>
          <w:sz w:val="24"/>
          <w:szCs w:val="24"/>
        </w:rPr>
        <w:t>ыступления перед аудиторией.</w:t>
      </w:r>
    </w:p>
    <w:p w:rsidR="00131E1C" w:rsidRPr="00131E1C" w:rsidRDefault="00131E1C" w:rsidP="00131E1C">
      <w:pPr>
        <w:pStyle w:val="a5"/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31E1C">
        <w:rPr>
          <w:rFonts w:ascii="Times New Roman" w:hAnsi="Times New Roman"/>
          <w:sz w:val="24"/>
          <w:szCs w:val="24"/>
        </w:rPr>
        <w:t xml:space="preserve">Задания на локациях будут самими различными, здесь будут и цитаты из книг и фильмов, разгадывания кроссвордов. Каждый новый день в лагере переносит детей в определенную локацию, по которой они путешествуют. Только разгадав все загадки и пройдя все испытания, дети смогут «пройти через тернии». Локации в путешествии настолько обширны и реалистичны, насколько бесконечна фантазия талантливых педагогов-организаторов, которые будут создавать атмосферу радости познания нового и чуда погружения в игру. 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  <w:u w:val="single"/>
        </w:rPr>
        <w:t>Заключительный этап – последние дни смены. Подведение итогов.</w:t>
      </w:r>
    </w:p>
    <w:p w:rsidR="00403ACD" w:rsidRPr="00403ACD" w:rsidRDefault="00403ACD" w:rsidP="00131E1C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Творческий отчет в форме «фестиваля достижений».</w:t>
      </w:r>
    </w:p>
    <w:p w:rsidR="00403ACD" w:rsidRPr="00403ACD" w:rsidRDefault="00403ACD" w:rsidP="00131E1C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Подготовка фотоальбома, слайдовой презентации.</w:t>
      </w:r>
    </w:p>
    <w:p w:rsidR="00403ACD" w:rsidRPr="00403ACD" w:rsidRDefault="00403ACD" w:rsidP="00131E1C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Анкетирование участников лагеря, с целью информационно-аналитического изучения потребностей и возможной координации действий организационной группы лагеря в дальнейшей работе. Выпуск методических пособий, рекомендаций.</w:t>
      </w:r>
    </w:p>
    <w:p w:rsidR="00403ACD" w:rsidRPr="00403ACD" w:rsidRDefault="00403ACD" w:rsidP="00131E1C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Письменное оформление желания в дальнейшем заниматься в кружках, объединениях дополнительного образования ОО.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Самым важным в работе педагогического и детского коллективов является сохранение жизни и здоровья, поэтому в лагере будут оформлены: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Уголок по обеспечению безопасности жизнедеятельности включает в себя: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Правила поведения в лагере.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Памятка для родителей.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Правила пожарной безопасности.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Правила поведения детей при прогулке.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Памятка «Безопасность детей при проведении спортивных мероприятий».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Основные причины детского дорожно-транспортного травматизма.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Безопасные маршруты в лагерь и обратно домой.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Сигналы тревоги и действия при экстренной эвакуации из здания.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Опасность обращения с взрывоопасными предметами.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Действия на улице в экстремальной ситуации;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lastRenderedPageBreak/>
        <w:t>Оказание первой помощи и др.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Оформление отрядов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Здесь огромное поле деятельности как для воспитанников лагеря, так и для воспитателей, вожатых. Необходимо дать волю детям в изобретательстве и творчестве и можно быть уверенным, что отрядные комнаты будут выглядеть ярко и необычно.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Уголок отряда.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Календарь.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План на смену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Наши достижения.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Важная информация «Скоро в отряде»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Наше настроение</w:t>
      </w:r>
    </w:p>
    <w:p w:rsidR="00403ACD" w:rsidRPr="00403ACD" w:rsidRDefault="00403ACD" w:rsidP="00403ACD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3ACD">
        <w:rPr>
          <w:rFonts w:ascii="Times New Roman" w:hAnsi="Times New Roman"/>
          <w:sz w:val="24"/>
          <w:szCs w:val="24"/>
        </w:rPr>
        <w:t>Законы отряда «Это должен каждый знать обязательно на «пять»</w:t>
      </w:r>
    </w:p>
    <w:p w:rsidR="00403ACD" w:rsidRPr="00403ACD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03ACD" w:rsidRPr="00403ACD" w:rsidRDefault="00403ACD" w:rsidP="00FD14E1">
      <w:pPr>
        <w:pStyle w:val="a5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03ACD">
        <w:rPr>
          <w:rFonts w:ascii="Times New Roman" w:hAnsi="Times New Roman"/>
          <w:b/>
          <w:bCs/>
          <w:sz w:val="24"/>
          <w:szCs w:val="24"/>
        </w:rPr>
        <w:t>КАДРОВОЕ ОБЕСПЕЧЕНИЕ ПРОГРАММЫ</w:t>
      </w:r>
    </w:p>
    <w:p w:rsidR="00FD14E1" w:rsidRDefault="00FD14E1" w:rsidP="00FD14E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            Оздоровление и развитие детей в значительной степени зависит от </w:t>
      </w:r>
      <w:r w:rsidRPr="000C0F63">
        <w:rPr>
          <w:rFonts w:ascii="Times New Roman" w:hAnsi="Times New Roman"/>
          <w:sz w:val="24"/>
          <w:szCs w:val="24"/>
        </w:rPr>
        <w:br/>
        <w:t xml:space="preserve">знаний, умений и подготовленности к работе тех взрослых, которые организуют жизнедеятельность </w:t>
      </w:r>
      <w:r>
        <w:rPr>
          <w:rFonts w:ascii="Times New Roman" w:hAnsi="Times New Roman"/>
          <w:sz w:val="24"/>
          <w:szCs w:val="24"/>
        </w:rPr>
        <w:t>ЛДО</w:t>
      </w:r>
      <w:r w:rsidRPr="000C0F63">
        <w:rPr>
          <w:rFonts w:ascii="Times New Roman" w:hAnsi="Times New Roman"/>
          <w:sz w:val="24"/>
          <w:szCs w:val="24"/>
        </w:rPr>
        <w:t xml:space="preserve">. Подбор кадров осуществляется </w:t>
      </w:r>
      <w:r>
        <w:rPr>
          <w:rFonts w:ascii="Times New Roman" w:hAnsi="Times New Roman"/>
          <w:sz w:val="24"/>
          <w:szCs w:val="24"/>
        </w:rPr>
        <w:t>директором</w:t>
      </w:r>
      <w:r w:rsidRPr="000C0F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МАОУ СОШ №1</w:t>
      </w:r>
      <w:r w:rsidRPr="000C0F63">
        <w:rPr>
          <w:rFonts w:ascii="Times New Roman" w:hAnsi="Times New Roman"/>
          <w:sz w:val="24"/>
          <w:szCs w:val="24"/>
        </w:rPr>
        <w:t xml:space="preserve">. Каждый работник </w:t>
      </w:r>
      <w:r>
        <w:rPr>
          <w:rFonts w:ascii="Times New Roman" w:hAnsi="Times New Roman"/>
          <w:sz w:val="24"/>
          <w:szCs w:val="24"/>
        </w:rPr>
        <w:t>ЛДО</w:t>
      </w:r>
      <w:r w:rsidRPr="000C0F63">
        <w:rPr>
          <w:rFonts w:ascii="Times New Roman" w:hAnsi="Times New Roman"/>
          <w:sz w:val="24"/>
          <w:szCs w:val="24"/>
        </w:rPr>
        <w:t xml:space="preserve"> знакомится с условиями труда, правилами </w:t>
      </w:r>
      <w:r>
        <w:rPr>
          <w:rFonts w:ascii="Times New Roman" w:hAnsi="Times New Roman"/>
          <w:sz w:val="24"/>
          <w:szCs w:val="24"/>
        </w:rPr>
        <w:t xml:space="preserve">внутреннего распорядка и своими должностными </w:t>
      </w:r>
      <w:r w:rsidRPr="000C0F63">
        <w:rPr>
          <w:rFonts w:ascii="Times New Roman" w:hAnsi="Times New Roman"/>
          <w:sz w:val="24"/>
          <w:szCs w:val="24"/>
        </w:rPr>
        <w:t xml:space="preserve">обязанностями. </w:t>
      </w:r>
    </w:p>
    <w:p w:rsidR="00FD14E1" w:rsidRPr="000C0F63" w:rsidRDefault="00FD14E1" w:rsidP="00FD14E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           Работники </w:t>
      </w:r>
      <w:r>
        <w:rPr>
          <w:rFonts w:ascii="Times New Roman" w:hAnsi="Times New Roman"/>
          <w:sz w:val="24"/>
          <w:szCs w:val="24"/>
        </w:rPr>
        <w:t>ЛДО</w:t>
      </w:r>
      <w:r w:rsidRPr="000C0F63">
        <w:rPr>
          <w:rFonts w:ascii="Times New Roman" w:hAnsi="Times New Roman"/>
          <w:sz w:val="24"/>
          <w:szCs w:val="24"/>
        </w:rPr>
        <w:t xml:space="preserve"> несут личную ответственность за жизнь и здоровье детей </w:t>
      </w:r>
      <w:r w:rsidR="00515256" w:rsidRPr="000C0F63">
        <w:rPr>
          <w:rFonts w:ascii="Times New Roman" w:hAnsi="Times New Roman"/>
          <w:sz w:val="24"/>
          <w:szCs w:val="24"/>
        </w:rPr>
        <w:t>в пределах,</w:t>
      </w:r>
      <w:r w:rsidRPr="000C0F63">
        <w:rPr>
          <w:rFonts w:ascii="Times New Roman" w:hAnsi="Times New Roman"/>
          <w:sz w:val="24"/>
          <w:szCs w:val="24"/>
        </w:rPr>
        <w:t xml:space="preserve"> возложенных на них обязанностей. </w:t>
      </w:r>
    </w:p>
    <w:tbl>
      <w:tblPr>
        <w:tblStyle w:val="a7"/>
        <w:tblW w:w="9187" w:type="dxa"/>
        <w:tblLayout w:type="fixed"/>
        <w:tblLook w:val="01E0" w:firstRow="1" w:lastRow="1" w:firstColumn="1" w:lastColumn="1" w:noHBand="0" w:noVBand="0"/>
      </w:tblPr>
      <w:tblGrid>
        <w:gridCol w:w="2406"/>
        <w:gridCol w:w="6781"/>
      </w:tblGrid>
      <w:tr w:rsidR="00403ACD" w:rsidRPr="00403ACD" w:rsidTr="00131E1C">
        <w:trPr>
          <w:trHeight w:val="686"/>
        </w:trPr>
        <w:tc>
          <w:tcPr>
            <w:tcW w:w="2406" w:type="dxa"/>
          </w:tcPr>
          <w:p w:rsidR="00403ACD" w:rsidRPr="00403ACD" w:rsidRDefault="00403ACD" w:rsidP="00131E1C">
            <w:pPr>
              <w:pStyle w:val="a5"/>
              <w:spacing w:line="36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403ACD" w:rsidRPr="00403ACD" w:rsidRDefault="00403ACD" w:rsidP="00131E1C">
            <w:pPr>
              <w:pStyle w:val="a5"/>
              <w:spacing w:line="36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403ACD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781" w:type="dxa"/>
          </w:tcPr>
          <w:p w:rsidR="00403ACD" w:rsidRPr="00403ACD" w:rsidRDefault="00403ACD" w:rsidP="00131E1C">
            <w:pPr>
              <w:pStyle w:val="a5"/>
              <w:spacing w:line="36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403ACD" w:rsidRPr="00403ACD" w:rsidRDefault="00403ACD" w:rsidP="00131E1C">
            <w:pPr>
              <w:pStyle w:val="a5"/>
              <w:spacing w:line="36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403ACD">
              <w:rPr>
                <w:rFonts w:ascii="Times New Roman" w:hAnsi="Times New Roman"/>
                <w:b/>
                <w:sz w:val="24"/>
                <w:szCs w:val="24"/>
              </w:rPr>
              <w:t>Требования, основной функционал</w:t>
            </w:r>
          </w:p>
        </w:tc>
      </w:tr>
      <w:tr w:rsidR="00403ACD" w:rsidRPr="00403ACD" w:rsidTr="00131E1C">
        <w:trPr>
          <w:trHeight w:val="460"/>
        </w:trPr>
        <w:tc>
          <w:tcPr>
            <w:tcW w:w="2406" w:type="dxa"/>
          </w:tcPr>
          <w:p w:rsidR="00403ACD" w:rsidRPr="00403ACD" w:rsidRDefault="00403ACD" w:rsidP="00131E1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ACD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6781" w:type="dxa"/>
          </w:tcPr>
          <w:p w:rsidR="00403ACD" w:rsidRPr="00403ACD" w:rsidRDefault="00403ACD" w:rsidP="00131E1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ACD">
              <w:rPr>
                <w:rFonts w:ascii="Times New Roman" w:hAnsi="Times New Roman"/>
                <w:sz w:val="24"/>
                <w:szCs w:val="24"/>
              </w:rPr>
              <w:t>Навыки организации работы летнего оздоровительного лагеря с дневным</w:t>
            </w:r>
            <w:r w:rsidR="00131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ACD">
              <w:rPr>
                <w:rFonts w:ascii="Times New Roman" w:hAnsi="Times New Roman"/>
                <w:sz w:val="24"/>
                <w:szCs w:val="24"/>
              </w:rPr>
              <w:t>пребыванием детей.</w:t>
            </w:r>
          </w:p>
        </w:tc>
      </w:tr>
      <w:tr w:rsidR="00403ACD" w:rsidRPr="00403ACD" w:rsidTr="00131E1C">
        <w:trPr>
          <w:trHeight w:val="460"/>
        </w:trPr>
        <w:tc>
          <w:tcPr>
            <w:tcW w:w="2406" w:type="dxa"/>
          </w:tcPr>
          <w:p w:rsidR="00403ACD" w:rsidRPr="00403ACD" w:rsidRDefault="00403ACD" w:rsidP="00131E1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AC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6781" w:type="dxa"/>
          </w:tcPr>
          <w:p w:rsidR="00403ACD" w:rsidRPr="00403ACD" w:rsidRDefault="00403ACD" w:rsidP="00131E1C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3ACD">
              <w:rPr>
                <w:rFonts w:ascii="Times New Roman" w:hAnsi="Times New Roman"/>
                <w:sz w:val="24"/>
                <w:szCs w:val="24"/>
              </w:rPr>
              <w:t>Руководство деятельностью отряда, отрядных вожатых.</w:t>
            </w:r>
          </w:p>
        </w:tc>
      </w:tr>
    </w:tbl>
    <w:p w:rsidR="00403ACD" w:rsidRPr="000C0F63" w:rsidRDefault="00403ACD" w:rsidP="00403ACD">
      <w:pPr>
        <w:pStyle w:val="a5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14E1" w:rsidRPr="006A67FC" w:rsidRDefault="00FD14E1" w:rsidP="00FD14E1">
      <w:pPr>
        <w:pStyle w:val="a4"/>
        <w:numPr>
          <w:ilvl w:val="0"/>
          <w:numId w:val="9"/>
        </w:numPr>
        <w:spacing w:line="360" w:lineRule="auto"/>
        <w:jc w:val="center"/>
        <w:outlineLvl w:val="0"/>
        <w:rPr>
          <w:b/>
          <w:sz w:val="28"/>
        </w:rPr>
      </w:pPr>
      <w:r w:rsidRPr="006A67FC">
        <w:rPr>
          <w:b/>
          <w:sz w:val="28"/>
        </w:rPr>
        <w:t>ИНФОРМАЦИОННО-МЕТОДИЧЕСКОЕ ОБЕСПЕЧЕНИЕ ПРОГРАММЫ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Наличие программы лагеря, тематического плана, описание модели игрового сюжета; 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Должностные инструкции; 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lastRenderedPageBreak/>
        <w:t xml:space="preserve">Подбор методического материала в соответствии с программой лагеря: методические разработки, наглядные и дидактические пособия, сценарии и игры, тесты, кроссворды, викторины и карты, учебные презентации; 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Разработка </w:t>
      </w:r>
      <w:r w:rsidRPr="000C0F63">
        <w:rPr>
          <w:rFonts w:ascii="Times New Roman" w:hAnsi="Times New Roman"/>
          <w:sz w:val="24"/>
          <w:szCs w:val="24"/>
        </w:rPr>
        <w:tab/>
        <w:t xml:space="preserve">системы </w:t>
      </w:r>
      <w:r w:rsidRPr="000C0F63">
        <w:rPr>
          <w:rFonts w:ascii="Times New Roman" w:hAnsi="Times New Roman"/>
          <w:sz w:val="24"/>
          <w:szCs w:val="24"/>
        </w:rPr>
        <w:tab/>
        <w:t xml:space="preserve">отслеживания </w:t>
      </w:r>
      <w:r w:rsidRPr="000C0F63">
        <w:rPr>
          <w:rFonts w:ascii="Times New Roman" w:hAnsi="Times New Roman"/>
          <w:sz w:val="24"/>
          <w:szCs w:val="24"/>
        </w:rPr>
        <w:tab/>
        <w:t xml:space="preserve">результатов педагогической </w:t>
      </w:r>
    </w:p>
    <w:p w:rsidR="00FD14E1" w:rsidRPr="000C0F63" w:rsidRDefault="00FD14E1" w:rsidP="00FD14E1">
      <w:pPr>
        <w:pStyle w:val="a5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деятельности и деятельности воспитанников лагеря, подведение итогов, </w:t>
      </w:r>
      <w:r w:rsidRPr="000C0F63">
        <w:rPr>
          <w:rFonts w:ascii="Times New Roman" w:hAnsi="Times New Roman"/>
          <w:sz w:val="24"/>
          <w:szCs w:val="24"/>
        </w:rPr>
        <w:br/>
        <w:t>обеспечение гласности достигнутых успехов и результатов;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Отбор педагогических средств с учетом возрастных и индивидуальных </w:t>
      </w:r>
      <w:r w:rsidRPr="000C0F63">
        <w:rPr>
          <w:rFonts w:ascii="Times New Roman" w:hAnsi="Times New Roman"/>
          <w:sz w:val="24"/>
          <w:szCs w:val="24"/>
        </w:rPr>
        <w:br/>
        <w:t>особенностей, способствующих успешной самореализации детей;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Организация различных видов деятельности;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Добровольность включения детей в организацию жизни лагеря;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Создание ситуации успеха;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Систематическое информирование о результатах прожитого дня;</w:t>
      </w:r>
    </w:p>
    <w:p w:rsidR="00FD14E1" w:rsidRPr="000C0F63" w:rsidRDefault="00FD14E1" w:rsidP="00FD14E1">
      <w:pPr>
        <w:pStyle w:val="a5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Организация различных видов стимулирования детей. </w:t>
      </w:r>
    </w:p>
    <w:p w:rsidR="00FD14E1" w:rsidRPr="00B5564E" w:rsidRDefault="00FD14E1" w:rsidP="00FD14E1">
      <w:pPr>
        <w:pStyle w:val="1"/>
        <w:numPr>
          <w:ilvl w:val="0"/>
          <w:numId w:val="9"/>
        </w:numPr>
        <w:spacing w:after="240"/>
        <w:jc w:val="center"/>
        <w:rPr>
          <w:rFonts w:ascii="Times New Roman" w:hAnsi="Times New Roman" w:cs="Times New Roman"/>
          <w:bCs w:val="0"/>
          <w:color w:val="auto"/>
        </w:rPr>
      </w:pPr>
      <w:bookmarkStart w:id="3" w:name="_Toc519081409"/>
      <w:bookmarkStart w:id="4" w:name="_Toc9690194"/>
      <w:bookmarkStart w:id="5" w:name="_Toc170325027"/>
      <w:r>
        <w:rPr>
          <w:rFonts w:ascii="Times New Roman" w:hAnsi="Times New Roman" w:cs="Times New Roman"/>
          <w:bCs w:val="0"/>
          <w:color w:val="auto"/>
        </w:rPr>
        <w:t xml:space="preserve"> </w:t>
      </w:r>
      <w:r w:rsidRPr="00464D0A">
        <w:rPr>
          <w:rFonts w:ascii="Times New Roman" w:hAnsi="Times New Roman" w:cs="Times New Roman"/>
          <w:bCs w:val="0"/>
          <w:color w:val="auto"/>
        </w:rPr>
        <w:t>ОСОБЕННОСТИ МАТЕРИАЛЬНО-ТЕХНИЧЕСКОГО ОБЕСПЕЧЕНИЯ ПРОГРАММЫ</w:t>
      </w:r>
      <w:bookmarkEnd w:id="3"/>
      <w:bookmarkEnd w:id="4"/>
      <w:bookmarkEnd w:id="5"/>
    </w:p>
    <w:p w:rsidR="00FD14E1" w:rsidRPr="000C0F63" w:rsidRDefault="00FD14E1" w:rsidP="00FD14E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          Реализации программы способствует наличие следующего материально-технического оборудования: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кабинеты</w:t>
      </w:r>
      <w:r w:rsidRPr="000C0F63">
        <w:rPr>
          <w:rFonts w:ascii="Times New Roman" w:hAnsi="Times New Roman"/>
          <w:sz w:val="24"/>
          <w:szCs w:val="24"/>
        </w:rPr>
        <w:t xml:space="preserve">, спортивный стадион, </w:t>
      </w:r>
      <w:r>
        <w:rPr>
          <w:rFonts w:ascii="Times New Roman" w:hAnsi="Times New Roman"/>
          <w:sz w:val="24"/>
          <w:szCs w:val="24"/>
        </w:rPr>
        <w:t>спортивный</w:t>
      </w:r>
      <w:r w:rsidRPr="000C0F63">
        <w:rPr>
          <w:rFonts w:ascii="Times New Roman" w:hAnsi="Times New Roman"/>
          <w:sz w:val="24"/>
          <w:szCs w:val="24"/>
        </w:rPr>
        <w:t xml:space="preserve"> зал для проведения различных мероприятий;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материалы для оформления и творчества детей;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канцелярские принадлежности;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аудиоматериалы и видеотехника;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>призы и награды;</w:t>
      </w:r>
    </w:p>
    <w:p w:rsidR="00FD14E1" w:rsidRPr="000C0F63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мультимедийный проектор; </w:t>
      </w:r>
    </w:p>
    <w:p w:rsidR="00FD14E1" w:rsidRDefault="00FD14E1" w:rsidP="00FD14E1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спортивный инвентарь. </w:t>
      </w:r>
    </w:p>
    <w:p w:rsidR="00FD14E1" w:rsidRDefault="00FD14E1" w:rsidP="00FD14E1">
      <w:pPr>
        <w:pStyle w:val="a5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D14E1" w:rsidRDefault="00FD14E1" w:rsidP="00FD14E1">
      <w:pPr>
        <w:pStyle w:val="a4"/>
        <w:ind w:left="720"/>
        <w:jc w:val="center"/>
        <w:outlineLvl w:val="0"/>
        <w:rPr>
          <w:b/>
          <w:sz w:val="28"/>
        </w:rPr>
      </w:pPr>
      <w:bookmarkStart w:id="6" w:name="_Toc170325024"/>
      <w:r>
        <w:rPr>
          <w:b/>
          <w:sz w:val="28"/>
        </w:rPr>
        <w:t>10. КАРТА РАБОТЫ СЕМЬИ (ПЛАН-СЕТКА</w:t>
      </w:r>
      <w:r w:rsidRPr="005641ED">
        <w:rPr>
          <w:b/>
          <w:sz w:val="28"/>
        </w:rPr>
        <w:t xml:space="preserve"> СМЕНЫ</w:t>
      </w:r>
      <w:r>
        <w:rPr>
          <w:b/>
          <w:sz w:val="28"/>
        </w:rPr>
        <w:t>)</w:t>
      </w:r>
      <w:bookmarkEnd w:id="6"/>
    </w:p>
    <w:p w:rsidR="00FD14E1" w:rsidRDefault="00FD14E1" w:rsidP="00FD14E1">
      <w:pPr>
        <w:pStyle w:val="a5"/>
        <w:numPr>
          <w:ilvl w:val="0"/>
          <w:numId w:val="17"/>
        </w:numPr>
        <w:spacing w:line="36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526"/>
        <w:gridCol w:w="4111"/>
        <w:gridCol w:w="3685"/>
      </w:tblGrid>
      <w:tr w:rsidR="00FD14E1" w:rsidTr="00CA4955">
        <w:tc>
          <w:tcPr>
            <w:tcW w:w="1526" w:type="dxa"/>
          </w:tcPr>
          <w:p w:rsidR="00FD14E1" w:rsidRPr="00F946B3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46B3">
              <w:rPr>
                <w:rFonts w:ascii="Times New Roman" w:hAnsi="Times New Roman"/>
                <w:b/>
                <w:sz w:val="24"/>
              </w:rPr>
              <w:t>День смены</w:t>
            </w:r>
          </w:p>
        </w:tc>
        <w:tc>
          <w:tcPr>
            <w:tcW w:w="4111" w:type="dxa"/>
          </w:tcPr>
          <w:p w:rsidR="00FD14E1" w:rsidRPr="00F946B3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46B3">
              <w:rPr>
                <w:rFonts w:ascii="Times New Roman" w:hAnsi="Times New Roman"/>
                <w:b/>
                <w:sz w:val="24"/>
              </w:rPr>
              <w:t>Мероприятие</w:t>
            </w:r>
          </w:p>
        </w:tc>
        <w:tc>
          <w:tcPr>
            <w:tcW w:w="3685" w:type="dxa"/>
          </w:tcPr>
          <w:p w:rsidR="00FD14E1" w:rsidRPr="00F946B3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946B3">
              <w:rPr>
                <w:rFonts w:ascii="Times New Roman" w:hAnsi="Times New Roman"/>
                <w:b/>
                <w:sz w:val="24"/>
              </w:rPr>
              <w:t>Ожидаемый результат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</w:t>
            </w:r>
            <w:r>
              <w:rPr>
                <w:rFonts w:ascii="Times New Roman" w:hAnsi="Times New Roman"/>
              </w:rPr>
              <w:t xml:space="preserve"> </w:t>
            </w:r>
            <w:r w:rsidRPr="0031144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11440">
              <w:rPr>
                <w:rFonts w:ascii="Times New Roman" w:hAnsi="Times New Roman"/>
              </w:rPr>
              <w:t>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 xml:space="preserve">9.20-10.30 – индивидуальный маршрут </w:t>
            </w:r>
            <w:r w:rsidRPr="00311440">
              <w:rPr>
                <w:rFonts w:ascii="Times New Roman" w:hAnsi="Times New Roman"/>
              </w:rPr>
              <w:t>отрядов</w:t>
            </w:r>
            <w:r>
              <w:rPr>
                <w:rFonts w:ascii="Times New Roman" w:hAnsi="Times New Roman"/>
              </w:rPr>
              <w:t>, КТД</w:t>
            </w:r>
            <w:r w:rsidRPr="00FD14E1">
              <w:rPr>
                <w:rFonts w:ascii="Times New Roman" w:hAnsi="Times New Roman"/>
              </w:rPr>
              <w:t xml:space="preserve"> «Мастерим, творим, играем»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lastRenderedPageBreak/>
              <w:t>10.40-11.10 – обед</w:t>
            </w:r>
          </w:p>
          <w:p w:rsidR="00FD14E1" w:rsidRPr="00FD14E1" w:rsidRDefault="00FD14E1" w:rsidP="00FD14E1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Pr="00FD14E1">
              <w:rPr>
                <w:rFonts w:ascii="Times New Roman" w:hAnsi="Times New Roman"/>
              </w:rPr>
              <w:t>Церемония открытия смены «</w:t>
            </w:r>
            <w:r>
              <w:rPr>
                <w:rFonts w:ascii="Times New Roman" w:hAnsi="Times New Roman"/>
              </w:rPr>
              <w:t>Первые из Первой</w:t>
            </w:r>
            <w:r w:rsidRPr="00FD14E1">
              <w:rPr>
                <w:rFonts w:ascii="Times New Roman" w:hAnsi="Times New Roman"/>
              </w:rPr>
              <w:t>».</w:t>
            </w:r>
          </w:p>
        </w:tc>
        <w:tc>
          <w:tcPr>
            <w:tcW w:w="3685" w:type="dxa"/>
          </w:tcPr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lastRenderedPageBreak/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377242">
              <w:rPr>
                <w:rFonts w:ascii="Times New Roman" w:hAnsi="Times New Roman"/>
                <w:sz w:val="20"/>
              </w:rPr>
              <w:t>Психологический комфорт и социальная защищенность ребенка в условиях детского лагеря;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2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.00-9.20</w:t>
            </w:r>
            <w:r>
              <w:rPr>
                <w:rFonts w:ascii="Times New Roman" w:hAnsi="Times New Roman"/>
              </w:rPr>
              <w:t xml:space="preserve"> </w:t>
            </w:r>
            <w:r w:rsidRPr="0031144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11440">
              <w:rPr>
                <w:rFonts w:ascii="Times New Roman" w:hAnsi="Times New Roman"/>
              </w:rPr>
              <w:t>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DD6410" w:rsidRDefault="00FD14E1" w:rsidP="00515256">
            <w:pPr>
              <w:rPr>
                <w:rFonts w:ascii="Times New Roman" w:hAnsi="Times New Roman"/>
                <w:i/>
                <w:sz w:val="20"/>
              </w:rPr>
            </w:pPr>
            <w:r w:rsidRPr="00311440">
              <w:rPr>
                <w:rFonts w:ascii="Times New Roman" w:hAnsi="Times New Roman"/>
              </w:rPr>
              <w:t>11.10-12.30 – общее мероприятие «</w:t>
            </w:r>
            <w:r w:rsidR="00515256">
              <w:rPr>
                <w:rFonts w:ascii="Times New Roman" w:hAnsi="Times New Roman"/>
              </w:rPr>
              <w:t>Фестиваль творчества</w:t>
            </w:r>
            <w:r w:rsidRPr="00311440">
              <w:rPr>
                <w:rFonts w:ascii="Times New Roman" w:hAnsi="Times New Roman"/>
              </w:rPr>
              <w:t>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377242">
              <w:rPr>
                <w:rFonts w:ascii="Times New Roman" w:hAnsi="Times New Roman"/>
                <w:sz w:val="20"/>
              </w:rPr>
              <w:t>Психологический комфорт и социальная защищенность ребенка в условиях детского лагеря;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FD14E1" w:rsidRDefault="00FD14E1" w:rsidP="00FD14E1">
            <w:pPr>
              <w:spacing w:after="0"/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  <w:r>
              <w:rPr>
                <w:rFonts w:ascii="Times New Roman" w:hAnsi="Times New Roman"/>
              </w:rPr>
              <w:t xml:space="preserve">, </w:t>
            </w:r>
            <w:r w:rsidRPr="00FD14E1">
              <w:rPr>
                <w:rFonts w:ascii="Times New Roman" w:hAnsi="Times New Roman"/>
              </w:rPr>
              <w:t>Инфочас:</w:t>
            </w:r>
            <w:r>
              <w:rPr>
                <w:rFonts w:ascii="Times New Roman" w:hAnsi="Times New Roman"/>
              </w:rPr>
              <w:t xml:space="preserve"> </w:t>
            </w:r>
            <w:r w:rsidRPr="00FD14E1">
              <w:rPr>
                <w:rFonts w:ascii="Times New Roman" w:hAnsi="Times New Roman"/>
              </w:rPr>
              <w:t>«Наследники Тимура»</w:t>
            </w:r>
            <w:r>
              <w:rPr>
                <w:rFonts w:ascii="Times New Roman" w:hAnsi="Times New Roman"/>
              </w:rPr>
              <w:t xml:space="preserve"> «Кто такой Доброволец?»,</w:t>
            </w:r>
            <w:r w:rsidRPr="00FD14E1">
              <w:rPr>
                <w:rFonts w:ascii="Times New Roman" w:hAnsi="Times New Roman"/>
              </w:rPr>
              <w:t xml:space="preserve"> создание инсталляции «Доброе сердце, добрые руки».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DD6410" w:rsidRDefault="00FD14E1" w:rsidP="00FD14E1">
            <w:pPr>
              <w:rPr>
                <w:rFonts w:ascii="Times New Roman" w:hAnsi="Times New Roman"/>
                <w:i/>
                <w:sz w:val="20"/>
              </w:rPr>
            </w:pPr>
            <w:r w:rsidRPr="00311440">
              <w:rPr>
                <w:rFonts w:ascii="Times New Roman" w:hAnsi="Times New Roman"/>
              </w:rPr>
              <w:t>11.10-12.30 – индивидуальный маршрут отрядов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Квест</w:t>
            </w:r>
            <w:r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Фотоохота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8"/>
              </w:rPr>
            </w:pPr>
            <w:r w:rsidRPr="00377242">
              <w:rPr>
                <w:rFonts w:ascii="Times New Roman" w:hAnsi="Times New Roman"/>
                <w:sz w:val="20"/>
              </w:rPr>
              <w:t>Приобретение ребятами лидерских качеств, социально значимого опыта, повышение интеллектуально-эмоционального фона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1F72E2" w:rsidRDefault="00FD14E1" w:rsidP="001F72E2">
            <w:pPr>
              <w:spacing w:after="0"/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  <w:r>
              <w:rPr>
                <w:rFonts w:ascii="Times New Roman" w:hAnsi="Times New Roman"/>
              </w:rPr>
              <w:t xml:space="preserve">, </w:t>
            </w:r>
            <w:r w:rsidR="001F72E2" w:rsidRPr="001F72E2">
              <w:rPr>
                <w:rFonts w:ascii="Times New Roman" w:hAnsi="Times New Roman"/>
              </w:rPr>
              <w:t>Марафон добрых дел- «Хочу делать добро»</w:t>
            </w:r>
          </w:p>
          <w:p w:rsidR="00FD14E1" w:rsidRPr="00311440" w:rsidRDefault="00FD14E1" w:rsidP="001F72E2">
            <w:pPr>
              <w:spacing w:after="0"/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 w:rsidRPr="001F72E2">
              <w:rPr>
                <w:rFonts w:ascii="Times New Roman" w:hAnsi="Times New Roman"/>
              </w:rPr>
              <w:t>Квест-игра «Город чемпионов»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377242">
              <w:rPr>
                <w:rFonts w:ascii="Times New Roman" w:hAnsi="Times New Roman"/>
                <w:sz w:val="20"/>
              </w:rPr>
              <w:t>Психологический комфорт и социальная защищенность ребенка в условиях детского лагеря;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1F72E2" w:rsidRPr="001F72E2" w:rsidRDefault="00FD14E1" w:rsidP="001F72E2">
            <w:pPr>
              <w:pStyle w:val="a5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 w:rsidRPr="001F72E2">
              <w:rPr>
                <w:rFonts w:ascii="Times New Roman" w:hAnsi="Times New Roman"/>
              </w:rPr>
              <w:t>Инфочас:</w:t>
            </w:r>
          </w:p>
          <w:p w:rsidR="001F72E2" w:rsidRPr="001F72E2" w:rsidRDefault="001F72E2" w:rsidP="001F72E2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1F72E2">
              <w:rPr>
                <w:rFonts w:ascii="Times New Roman" w:hAnsi="Times New Roman"/>
              </w:rPr>
              <w:t>«Правила ЗОЖ» Мозговой штурм</w:t>
            </w:r>
          </w:p>
          <w:p w:rsidR="001F72E2" w:rsidRPr="001F72E2" w:rsidRDefault="001F72E2" w:rsidP="001F72E2">
            <w:pPr>
              <w:pStyle w:val="a5"/>
              <w:rPr>
                <w:rFonts w:ascii="Times New Roman" w:hAnsi="Times New Roman"/>
              </w:rPr>
            </w:pPr>
            <w:r w:rsidRPr="001F72E2">
              <w:rPr>
                <w:rFonts w:ascii="Times New Roman" w:hAnsi="Times New Roman"/>
              </w:rPr>
              <w:t>«Вкусы и увлечения»; Игра</w:t>
            </w:r>
          </w:p>
          <w:p w:rsidR="001F72E2" w:rsidRPr="001F72E2" w:rsidRDefault="001F72E2" w:rsidP="001F72E2">
            <w:pPr>
              <w:pStyle w:val="a5"/>
              <w:rPr>
                <w:rFonts w:ascii="Times New Roman" w:hAnsi="Times New Roman"/>
              </w:rPr>
            </w:pPr>
            <w:r w:rsidRPr="001F72E2">
              <w:rPr>
                <w:rFonts w:ascii="Times New Roman" w:hAnsi="Times New Roman"/>
              </w:rPr>
              <w:t>«Да - Нет»;</w:t>
            </w:r>
            <w:r>
              <w:rPr>
                <w:rFonts w:ascii="Times New Roman" w:hAnsi="Times New Roman"/>
              </w:rPr>
              <w:t xml:space="preserve"> </w:t>
            </w:r>
            <w:r w:rsidRPr="001F72E2">
              <w:rPr>
                <w:rFonts w:ascii="Times New Roman" w:hAnsi="Times New Roman"/>
              </w:rPr>
              <w:t>«Норматив</w:t>
            </w:r>
          </w:p>
          <w:p w:rsidR="00FD14E1" w:rsidRPr="00DD6410" w:rsidRDefault="001F72E2" w:rsidP="001F72E2">
            <w:pPr>
              <w:pStyle w:val="a5"/>
              <w:rPr>
                <w:rFonts w:ascii="Times New Roman" w:hAnsi="Times New Roman"/>
                <w:i/>
              </w:rPr>
            </w:pPr>
            <w:r w:rsidRPr="001F72E2">
              <w:rPr>
                <w:rFonts w:ascii="Times New Roman" w:hAnsi="Times New Roman"/>
              </w:rPr>
              <w:t>Первых». Весёлые старты».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 w:rsidRPr="001F72E2">
              <w:rPr>
                <w:rFonts w:ascii="Times New Roman" w:hAnsi="Times New Roman"/>
              </w:rPr>
              <w:t>Конкурс «Созвездие талантов»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8"/>
              </w:rPr>
            </w:pPr>
            <w:r w:rsidRPr="00377242">
              <w:rPr>
                <w:rFonts w:ascii="Times New Roman" w:hAnsi="Times New Roman"/>
                <w:sz w:val="20"/>
              </w:rPr>
              <w:t>Приобретение ребятами лидерских качеств, социально значимого опыта, повышение интеллектуально-эмоционального фона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7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515256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>11.10-12.30 – общее мероприятие Конкурс музыкальных двойников «</w:t>
            </w:r>
            <w:r w:rsidR="00515256">
              <w:rPr>
                <w:rFonts w:ascii="Times New Roman" w:hAnsi="Times New Roman"/>
              </w:rPr>
              <w:t>Шоу-бизнес</w:t>
            </w:r>
            <w:r w:rsidRPr="00311440">
              <w:rPr>
                <w:rFonts w:ascii="Times New Roman" w:hAnsi="Times New Roman"/>
              </w:rPr>
              <w:t>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 xml:space="preserve">9.20-10.30 – индивидуальный маршрут </w:t>
            </w:r>
            <w:r w:rsidR="00515256" w:rsidRPr="00311440">
              <w:rPr>
                <w:rFonts w:ascii="Times New Roman" w:hAnsi="Times New Roman"/>
              </w:rPr>
              <w:t>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 w:rsidRPr="001F72E2">
              <w:rPr>
                <w:rFonts w:ascii="Times New Roman" w:hAnsi="Times New Roman"/>
              </w:rPr>
              <w:t>Квест «Назад в будущее»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8"/>
              </w:rPr>
            </w:pPr>
            <w:r w:rsidRPr="00377242">
              <w:rPr>
                <w:rFonts w:ascii="Times New Roman" w:hAnsi="Times New Roman"/>
                <w:sz w:val="20"/>
              </w:rPr>
              <w:t>Приобретение ребятами лидерских качеств, социально значимого опыта, повышение интеллектуально-эмоционального фона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</w:t>
            </w:r>
            <w:r>
              <w:rPr>
                <w:rFonts w:ascii="Times New Roman" w:hAnsi="Times New Roman"/>
              </w:rPr>
              <w:t>игра на свежем воздухе «Семейные игры»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 w:rsidRPr="001F72E2">
              <w:rPr>
                <w:rFonts w:ascii="Times New Roman" w:hAnsi="Times New Roman"/>
              </w:rPr>
              <w:t>Игра “Команда Первых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>11.10-12.30 – общее мероприятие «</w:t>
            </w:r>
            <w:r w:rsidR="001F72E2">
              <w:rPr>
                <w:rFonts w:ascii="Times New Roman" w:hAnsi="Times New Roman"/>
              </w:rPr>
              <w:t>Первая красавица</w:t>
            </w:r>
            <w:r w:rsidRPr="00311440">
              <w:rPr>
                <w:rFonts w:ascii="Times New Roman" w:hAnsi="Times New Roman"/>
              </w:rPr>
              <w:t>»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8"/>
              </w:rPr>
            </w:pPr>
            <w:r w:rsidRPr="00377242">
              <w:rPr>
                <w:rFonts w:ascii="Times New Roman" w:hAnsi="Times New Roman"/>
                <w:sz w:val="20"/>
              </w:rPr>
              <w:t>Психологический комфорт и социальная защищенность ребенка в условиях детского лагеря;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515256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</w:t>
            </w:r>
            <w:r w:rsidR="001F72E2" w:rsidRPr="00311440">
              <w:rPr>
                <w:rFonts w:ascii="Times New Roman" w:hAnsi="Times New Roman"/>
              </w:rPr>
              <w:t xml:space="preserve">– </w:t>
            </w:r>
            <w:r w:rsidR="001F72E2">
              <w:rPr>
                <w:rFonts w:ascii="Times New Roman" w:hAnsi="Times New Roman"/>
              </w:rPr>
              <w:t>Квест</w:t>
            </w:r>
            <w:r w:rsidR="001F72E2" w:rsidRPr="001F72E2">
              <w:rPr>
                <w:rFonts w:ascii="Times New Roman" w:hAnsi="Times New Roman"/>
              </w:rPr>
              <w:t xml:space="preserve">-игра “Узнай Первым” </w:t>
            </w:r>
          </w:p>
        </w:tc>
        <w:tc>
          <w:tcPr>
            <w:tcW w:w="3685" w:type="dxa"/>
          </w:tcPr>
          <w:p w:rsidR="00FD14E1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>Проживание участниками программы сюжетно-ролевой игры смены;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  <w:r>
              <w:rPr>
                <w:rFonts w:ascii="Times New Roman" w:hAnsi="Times New Roman"/>
              </w:rPr>
              <w:t>, спортивная игра «Один за всех и все за одного»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1F72E2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1F72E2">
              <w:rPr>
                <w:rFonts w:ascii="Times New Roman" w:hAnsi="Times New Roman"/>
              </w:rPr>
              <w:t>мероприятие «Вызов первых»</w:t>
            </w:r>
          </w:p>
        </w:tc>
        <w:tc>
          <w:tcPr>
            <w:tcW w:w="3685" w:type="dxa"/>
          </w:tcPr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lastRenderedPageBreak/>
              <w:t>9.20-10.30 – индивидуальный маршрут отрядов</w:t>
            </w:r>
            <w:r>
              <w:rPr>
                <w:rFonts w:ascii="Times New Roman" w:hAnsi="Times New Roman"/>
              </w:rPr>
              <w:t>, игры на сплочение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515256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515256">
              <w:rPr>
                <w:rFonts w:ascii="Times New Roman" w:hAnsi="Times New Roman"/>
              </w:rPr>
              <w:t xml:space="preserve">проектный интенсив «Я, ты, он, она – вместе дружная семья» </w:t>
            </w:r>
          </w:p>
        </w:tc>
        <w:tc>
          <w:tcPr>
            <w:tcW w:w="3685" w:type="dxa"/>
          </w:tcPr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8"/>
              </w:rPr>
            </w:pPr>
            <w:r w:rsidRPr="001B72C0">
              <w:rPr>
                <w:rFonts w:ascii="Times New Roman" w:hAnsi="Times New Roman"/>
                <w:sz w:val="20"/>
              </w:rPr>
              <w:lastRenderedPageBreak/>
              <w:t>Проживание участниками программы сюжетно-ролевой игры смены;</w:t>
            </w:r>
          </w:p>
        </w:tc>
      </w:tr>
      <w:tr w:rsidR="00FD14E1" w:rsidTr="00CA4955">
        <w:tc>
          <w:tcPr>
            <w:tcW w:w="1526" w:type="dxa"/>
          </w:tcPr>
          <w:p w:rsidR="00FD14E1" w:rsidRDefault="00FD14E1" w:rsidP="00CA4955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 день</w:t>
            </w:r>
          </w:p>
        </w:tc>
        <w:tc>
          <w:tcPr>
            <w:tcW w:w="4111" w:type="dxa"/>
          </w:tcPr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9.00-9.20-зарядка, линейка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9.20-10.30 – индивидуальный маршрут отрядов</w:t>
            </w:r>
          </w:p>
          <w:p w:rsidR="00FD14E1" w:rsidRPr="00311440" w:rsidRDefault="00FD14E1" w:rsidP="00CA4955">
            <w:pPr>
              <w:jc w:val="both"/>
              <w:rPr>
                <w:rFonts w:ascii="Times New Roman" w:hAnsi="Times New Roman"/>
              </w:rPr>
            </w:pPr>
            <w:r w:rsidRPr="00311440">
              <w:rPr>
                <w:rFonts w:ascii="Times New Roman" w:hAnsi="Times New Roman"/>
              </w:rPr>
              <w:t>10.40-11.10 – обед</w:t>
            </w:r>
          </w:p>
          <w:p w:rsidR="00FD14E1" w:rsidRPr="00F946B3" w:rsidRDefault="00FD14E1" w:rsidP="00515256">
            <w:pPr>
              <w:pStyle w:val="a5"/>
              <w:rPr>
                <w:rFonts w:ascii="Times New Roman" w:hAnsi="Times New Roman"/>
                <w:i/>
              </w:rPr>
            </w:pPr>
            <w:r w:rsidRPr="00311440">
              <w:rPr>
                <w:rFonts w:ascii="Times New Roman" w:hAnsi="Times New Roman"/>
              </w:rPr>
              <w:t xml:space="preserve">11.10-12.30 – </w:t>
            </w:r>
            <w:r w:rsidR="00515256">
              <w:rPr>
                <w:rFonts w:ascii="Times New Roman" w:hAnsi="Times New Roman"/>
              </w:rPr>
              <w:t>Торжественное закрытие смены «Первые из Первой»</w:t>
            </w:r>
          </w:p>
        </w:tc>
        <w:tc>
          <w:tcPr>
            <w:tcW w:w="3685" w:type="dxa"/>
          </w:tcPr>
          <w:p w:rsidR="00FD14E1" w:rsidRPr="001B72C0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1B72C0">
              <w:rPr>
                <w:rFonts w:ascii="Times New Roman" w:hAnsi="Times New Roman"/>
                <w:sz w:val="20"/>
              </w:rPr>
              <w:t xml:space="preserve">Активная работа органов детского </w:t>
            </w:r>
            <w:proofErr w:type="spellStart"/>
            <w:r w:rsidRPr="001B72C0">
              <w:rPr>
                <w:rFonts w:ascii="Times New Roman" w:hAnsi="Times New Roman"/>
                <w:sz w:val="20"/>
              </w:rPr>
              <w:t>соуправления</w:t>
            </w:r>
            <w:proofErr w:type="spellEnd"/>
            <w:r w:rsidRPr="001B72C0">
              <w:rPr>
                <w:rFonts w:ascii="Times New Roman" w:hAnsi="Times New Roman"/>
                <w:sz w:val="20"/>
              </w:rPr>
              <w:t>:</w:t>
            </w:r>
          </w:p>
          <w:p w:rsidR="00FD14E1" w:rsidRPr="00377242" w:rsidRDefault="00FD14E1" w:rsidP="00CA4955">
            <w:pPr>
              <w:pStyle w:val="a5"/>
              <w:rPr>
                <w:rFonts w:ascii="Times New Roman" w:hAnsi="Times New Roman"/>
                <w:sz w:val="20"/>
              </w:rPr>
            </w:pPr>
            <w:r w:rsidRPr="00377242">
              <w:rPr>
                <w:rFonts w:ascii="Times New Roman" w:hAnsi="Times New Roman"/>
                <w:sz w:val="20"/>
              </w:rPr>
              <w:t>Приобретение ребятами лидерских качеств, социально значимого опыта, повышение интеллектуально-эмоционального фона</w:t>
            </w:r>
          </w:p>
        </w:tc>
      </w:tr>
    </w:tbl>
    <w:p w:rsidR="00FD14E1" w:rsidRDefault="00FD14E1" w:rsidP="001F72E2">
      <w:pPr>
        <w:pStyle w:val="a5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D14E1" w:rsidRDefault="00FD14E1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bookmarkStart w:id="7" w:name="_Toc170325028"/>
      <w:r>
        <w:rPr>
          <w:b/>
          <w:bCs/>
        </w:rPr>
        <w:br w:type="page"/>
      </w:r>
    </w:p>
    <w:p w:rsidR="00FD14E1" w:rsidRPr="000C0F63" w:rsidRDefault="00FD14E1" w:rsidP="00FD14E1">
      <w:pPr>
        <w:pStyle w:val="a4"/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С</w:t>
      </w:r>
      <w:r w:rsidRPr="000C0F63">
        <w:rPr>
          <w:b/>
          <w:bCs/>
        </w:rPr>
        <w:t>писок литературы</w:t>
      </w:r>
      <w:bookmarkEnd w:id="7"/>
    </w:p>
    <w:p w:rsidR="00FD14E1" w:rsidRPr="000C0F63" w:rsidRDefault="00FD14E1" w:rsidP="00FD14E1">
      <w:pPr>
        <w:pStyle w:val="a4"/>
        <w:spacing w:line="360" w:lineRule="auto"/>
        <w:jc w:val="center"/>
        <w:rPr>
          <w:b/>
          <w:bCs/>
        </w:rPr>
      </w:pPr>
    </w:p>
    <w:p w:rsidR="00FD14E1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6537">
        <w:rPr>
          <w:rFonts w:ascii="Times New Roman" w:hAnsi="Times New Roman"/>
          <w:sz w:val="24"/>
          <w:szCs w:val="24"/>
        </w:rPr>
        <w:t xml:space="preserve">Аналитические и методические материалы с лучшими практиками организации и сопровождения процесса летнего оздоровительного отдыха детей и подростков, в </w:t>
      </w:r>
      <w:proofErr w:type="spellStart"/>
      <w:r w:rsidRPr="00C66537">
        <w:rPr>
          <w:rFonts w:ascii="Times New Roman" w:hAnsi="Times New Roman"/>
          <w:sz w:val="24"/>
          <w:szCs w:val="24"/>
        </w:rPr>
        <w:t>т.ч</w:t>
      </w:r>
      <w:proofErr w:type="spellEnd"/>
      <w:r w:rsidRPr="00C66537">
        <w:rPr>
          <w:rFonts w:ascii="Times New Roman" w:hAnsi="Times New Roman"/>
          <w:sz w:val="24"/>
          <w:szCs w:val="24"/>
        </w:rPr>
        <w:t xml:space="preserve">. детей-сирот, детей, оставшихся без </w:t>
      </w:r>
      <w:r>
        <w:rPr>
          <w:rFonts w:ascii="Times New Roman" w:hAnsi="Times New Roman"/>
          <w:sz w:val="24"/>
          <w:szCs w:val="24"/>
        </w:rPr>
        <w:t xml:space="preserve">попечения родителей, детей с </w:t>
      </w:r>
      <w:proofErr w:type="spellStart"/>
      <w:r>
        <w:rPr>
          <w:rFonts w:ascii="Times New Roman" w:hAnsi="Times New Roman"/>
          <w:sz w:val="24"/>
          <w:szCs w:val="24"/>
        </w:rPr>
        <w:t>овз</w:t>
      </w:r>
      <w:proofErr w:type="spellEnd"/>
      <w:r>
        <w:rPr>
          <w:rFonts w:ascii="Times New Roman" w:hAnsi="Times New Roman"/>
          <w:sz w:val="24"/>
          <w:szCs w:val="24"/>
        </w:rPr>
        <w:t>, Москва, 2015.</w:t>
      </w:r>
    </w:p>
    <w:p w:rsidR="00FD14E1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Сборник «Лучшие программы и практики загородных детских оздоровительных лагерей Пермского края за 2018 год», Пермь, 2019.</w:t>
      </w:r>
    </w:p>
    <w:p w:rsidR="00FD14E1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Кальницкая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Т.С., Примерная структура программы детского оздоровительного лагеря, ГОУДПО «КРИРО», 2020.</w:t>
      </w:r>
    </w:p>
    <w:p w:rsidR="00FD14E1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Акбалина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Н.Ю., </w:t>
      </w:r>
      <w:proofErr w:type="spellStart"/>
      <w:r>
        <w:rPr>
          <w:rFonts w:ascii="Times New Roman" w:hAnsi="Times New Roman"/>
          <w:sz w:val="24"/>
          <w:szCs w:val="24"/>
        </w:rPr>
        <w:t>Бартош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Михалева С.Н., Программа летнего оздоровительного загородного лагеря «</w:t>
      </w:r>
      <w:proofErr w:type="spellStart"/>
      <w:r>
        <w:rPr>
          <w:rFonts w:ascii="Times New Roman" w:hAnsi="Times New Roman"/>
          <w:sz w:val="24"/>
          <w:szCs w:val="24"/>
        </w:rPr>
        <w:t>Ивушка</w:t>
      </w:r>
      <w:proofErr w:type="spellEnd"/>
      <w:r>
        <w:rPr>
          <w:rFonts w:ascii="Times New Roman" w:hAnsi="Times New Roman"/>
          <w:sz w:val="24"/>
          <w:szCs w:val="24"/>
        </w:rPr>
        <w:t>», Оренбург, 2019</w:t>
      </w:r>
    </w:p>
    <w:p w:rsidR="00FD14E1" w:rsidRPr="00C66537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Джаббарова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Р.В., </w:t>
      </w:r>
      <w:proofErr w:type="spellStart"/>
      <w:r>
        <w:rPr>
          <w:rFonts w:ascii="Times New Roman" w:hAnsi="Times New Roman"/>
          <w:sz w:val="24"/>
          <w:szCs w:val="24"/>
        </w:rPr>
        <w:t>Сырачева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Л.П., Сборник лучших программ детского отдыха (работы победителей областного конкурса «Лучшая организация отдыха детей в летний период 2019 года»), Тамбов, 2019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0F63">
        <w:rPr>
          <w:rFonts w:ascii="Times New Roman" w:hAnsi="Times New Roman"/>
          <w:sz w:val="24"/>
          <w:szCs w:val="24"/>
        </w:rPr>
        <w:t>Нещерет</w:t>
      </w:r>
      <w:proofErr w:type="spellEnd"/>
      <w:r w:rsidRPr="000C0F63">
        <w:rPr>
          <w:rFonts w:ascii="Times New Roman" w:hAnsi="Times New Roman"/>
          <w:sz w:val="24"/>
          <w:szCs w:val="24"/>
        </w:rPr>
        <w:t xml:space="preserve"> Л.Г. Хочу быть лидером! Выпуск </w:t>
      </w:r>
      <w:proofErr w:type="gramStart"/>
      <w:r w:rsidRPr="000C0F63">
        <w:rPr>
          <w:rFonts w:ascii="Times New Roman" w:hAnsi="Times New Roman"/>
          <w:sz w:val="24"/>
          <w:szCs w:val="24"/>
        </w:rPr>
        <w:t>4.-</w:t>
      </w:r>
      <w:proofErr w:type="gramEnd"/>
      <w:r w:rsidRPr="000C0F63">
        <w:rPr>
          <w:rFonts w:ascii="Times New Roman" w:hAnsi="Times New Roman"/>
          <w:sz w:val="24"/>
          <w:szCs w:val="24"/>
        </w:rPr>
        <w:t xml:space="preserve">Н. Новгород: изд-во </w:t>
      </w:r>
      <w:r w:rsidRPr="000C0F63">
        <w:rPr>
          <w:rFonts w:ascii="Times New Roman" w:hAnsi="Times New Roman"/>
          <w:w w:val="139"/>
          <w:sz w:val="24"/>
          <w:szCs w:val="24"/>
        </w:rPr>
        <w:t xml:space="preserve">000 </w:t>
      </w:r>
      <w:r w:rsidRPr="000C0F63">
        <w:rPr>
          <w:rFonts w:ascii="Times New Roman" w:hAnsi="Times New Roman"/>
          <w:w w:val="139"/>
          <w:sz w:val="24"/>
          <w:szCs w:val="24"/>
        </w:rPr>
        <w:br/>
      </w:r>
      <w:r w:rsidRPr="000C0F63">
        <w:rPr>
          <w:rFonts w:ascii="Times New Roman" w:hAnsi="Times New Roman"/>
          <w:sz w:val="24"/>
          <w:szCs w:val="24"/>
        </w:rPr>
        <w:t xml:space="preserve">«Педагогические технологии», 2006.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Организация досуговых, творческих и игровых мероприятий в летнем </w:t>
      </w:r>
      <w:r w:rsidRPr="000C0F63">
        <w:rPr>
          <w:rFonts w:ascii="Times New Roman" w:hAnsi="Times New Roman"/>
          <w:sz w:val="24"/>
          <w:szCs w:val="24"/>
        </w:rPr>
        <w:br/>
        <w:t xml:space="preserve">лагере. С.И. Лобачева. Москва: ВАКО, 2007 г.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Учебник для вожатого. М.П. Кулаченко - Ростов на Дону: Феникс, </w:t>
      </w:r>
      <w:r w:rsidRPr="000C0F63">
        <w:rPr>
          <w:rFonts w:ascii="Times New Roman" w:hAnsi="Times New Roman"/>
          <w:sz w:val="24"/>
          <w:szCs w:val="24"/>
        </w:rPr>
        <w:br/>
        <w:t xml:space="preserve">2008.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Лобачева С.И. Организация досуговых, творческих и игровых </w:t>
      </w:r>
      <w:r w:rsidRPr="000C0F63">
        <w:rPr>
          <w:rFonts w:ascii="Times New Roman" w:hAnsi="Times New Roman"/>
          <w:sz w:val="24"/>
          <w:szCs w:val="24"/>
        </w:rPr>
        <w:br/>
        <w:t xml:space="preserve">мероприятий в летнем лагере. Москва: ВАКО, 2007 г.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0F63">
        <w:rPr>
          <w:rFonts w:ascii="Times New Roman" w:hAnsi="Times New Roman"/>
          <w:sz w:val="24"/>
          <w:szCs w:val="24"/>
        </w:rPr>
        <w:t>Радюк</w:t>
      </w:r>
      <w:proofErr w:type="spellEnd"/>
      <w:r w:rsidRPr="000C0F63">
        <w:rPr>
          <w:rFonts w:ascii="Times New Roman" w:hAnsi="Times New Roman"/>
          <w:sz w:val="24"/>
          <w:szCs w:val="24"/>
        </w:rPr>
        <w:t xml:space="preserve"> Е.А. Игровые модели досуга и оздоровления </w:t>
      </w:r>
      <w:proofErr w:type="gramStart"/>
      <w:r w:rsidRPr="000C0F63">
        <w:rPr>
          <w:rFonts w:ascii="Times New Roman" w:hAnsi="Times New Roman"/>
          <w:sz w:val="24"/>
          <w:szCs w:val="24"/>
        </w:rPr>
        <w:t>детей.-</w:t>
      </w:r>
      <w:proofErr w:type="gramEnd"/>
      <w:r w:rsidRPr="000C0F63">
        <w:rPr>
          <w:rFonts w:ascii="Times New Roman" w:hAnsi="Times New Roman"/>
          <w:sz w:val="24"/>
          <w:szCs w:val="24"/>
        </w:rPr>
        <w:t xml:space="preserve"> Волгоград: Учитель, 2008г.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C0F63">
        <w:rPr>
          <w:rFonts w:ascii="Times New Roman" w:hAnsi="Times New Roman"/>
          <w:sz w:val="24"/>
          <w:szCs w:val="24"/>
        </w:rPr>
        <w:t>Трепетунова</w:t>
      </w:r>
      <w:proofErr w:type="spellEnd"/>
      <w:r w:rsidRPr="000C0F63">
        <w:rPr>
          <w:rFonts w:ascii="Times New Roman" w:hAnsi="Times New Roman"/>
          <w:sz w:val="24"/>
          <w:szCs w:val="24"/>
        </w:rPr>
        <w:t xml:space="preserve"> Л.И. и др. Летний оздоровительный лагерь: массовые </w:t>
      </w:r>
      <w:r w:rsidRPr="000C0F63">
        <w:rPr>
          <w:rFonts w:ascii="Times New Roman" w:hAnsi="Times New Roman"/>
          <w:sz w:val="24"/>
          <w:szCs w:val="24"/>
        </w:rPr>
        <w:br/>
        <w:t xml:space="preserve">мероприятия. - Волгоград: Учитель – 2007 г. </w:t>
      </w:r>
    </w:p>
    <w:p w:rsidR="00FD14E1" w:rsidRPr="000C0F63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C0F63">
        <w:rPr>
          <w:rFonts w:ascii="Times New Roman" w:hAnsi="Times New Roman"/>
          <w:sz w:val="24"/>
          <w:szCs w:val="24"/>
        </w:rPr>
        <w:t xml:space="preserve">Филимонов А.П., Сперанская Н.И. Комплексная программа организации отдыха и оздоровления детей и подростков «Итоги пятилетки: Люди. Цифры. События». Вариант 2011. </w:t>
      </w:r>
      <w:proofErr w:type="spellStart"/>
      <w:r w:rsidRPr="000C0F63">
        <w:rPr>
          <w:rFonts w:ascii="Times New Roman" w:hAnsi="Times New Roman"/>
          <w:sz w:val="24"/>
          <w:szCs w:val="24"/>
        </w:rPr>
        <w:t>Практико</w:t>
      </w:r>
      <w:proofErr w:type="spellEnd"/>
      <w:r w:rsidRPr="000C0F63">
        <w:rPr>
          <w:rFonts w:ascii="Times New Roman" w:hAnsi="Times New Roman"/>
          <w:sz w:val="24"/>
          <w:szCs w:val="24"/>
        </w:rPr>
        <w:t xml:space="preserve"> - ориентированная монография. Тюмень, 2011. </w:t>
      </w:r>
    </w:p>
    <w:p w:rsidR="00FD14E1" w:rsidRDefault="00FD14E1" w:rsidP="00FD14E1">
      <w:pPr>
        <w:pStyle w:val="a5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Интернет-ресурсы:</w:t>
      </w:r>
    </w:p>
    <w:p w:rsidR="00FD14E1" w:rsidRDefault="00FD14E1" w:rsidP="00FD14E1">
      <w:pPr>
        <w:pStyle w:val="a5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236E0B">
          <w:rPr>
            <w:rStyle w:val="a8"/>
            <w:rFonts w:ascii="Times New Roman" w:hAnsi="Times New Roman"/>
            <w:sz w:val="24"/>
            <w:szCs w:val="24"/>
          </w:rPr>
          <w:t>https://starwars.fandom.com/</w:t>
        </w:r>
      </w:hyperlink>
    </w:p>
    <w:p w:rsidR="00FD14E1" w:rsidRPr="00184102" w:rsidRDefault="00FD14E1" w:rsidP="00FD14E1">
      <w:pPr>
        <w:pStyle w:val="a4"/>
        <w:spacing w:before="302" w:line="283" w:lineRule="exact"/>
        <w:ind w:left="4195" w:right="19"/>
        <w:outlineLvl w:val="0"/>
        <w:rPr>
          <w:b/>
        </w:rPr>
      </w:pPr>
    </w:p>
    <w:p w:rsidR="00FD14E1" w:rsidRPr="000C0F63" w:rsidRDefault="00FD14E1" w:rsidP="00FD14E1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03ACD" w:rsidRPr="00403ACD" w:rsidRDefault="00403ACD" w:rsidP="00403ACD">
      <w:pPr>
        <w:pStyle w:val="a6"/>
        <w:ind w:left="360"/>
        <w:jc w:val="both"/>
        <w:rPr>
          <w:rFonts w:ascii="Times New Roman" w:hAnsi="Times New Roman"/>
          <w:sz w:val="24"/>
        </w:rPr>
      </w:pPr>
    </w:p>
    <w:sectPr w:rsidR="00403ACD" w:rsidRPr="0040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4730"/>
    <w:multiLevelType w:val="hybridMultilevel"/>
    <w:tmpl w:val="99DE5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36B93"/>
    <w:multiLevelType w:val="hybridMultilevel"/>
    <w:tmpl w:val="7D3004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8B5C0F"/>
    <w:multiLevelType w:val="hybridMultilevel"/>
    <w:tmpl w:val="D802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532DB"/>
    <w:multiLevelType w:val="hybridMultilevel"/>
    <w:tmpl w:val="86FAA6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342EF0"/>
    <w:multiLevelType w:val="hybridMultilevel"/>
    <w:tmpl w:val="F49ED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7394D"/>
    <w:multiLevelType w:val="hybridMultilevel"/>
    <w:tmpl w:val="1B8E758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A208A7"/>
    <w:multiLevelType w:val="hybridMultilevel"/>
    <w:tmpl w:val="1B8294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E7580B"/>
    <w:multiLevelType w:val="hybridMultilevel"/>
    <w:tmpl w:val="C66EDC02"/>
    <w:lvl w:ilvl="0" w:tplc="ED02026A">
      <w:numFmt w:val="bullet"/>
      <w:lvlText w:val="-"/>
      <w:lvlJc w:val="left"/>
      <w:pPr>
        <w:ind w:left="940" w:hanging="360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1" w:tplc="1FB6EC08">
      <w:numFmt w:val="bullet"/>
      <w:lvlText w:val="-"/>
      <w:lvlJc w:val="left"/>
      <w:pPr>
        <w:ind w:left="1919" w:hanging="361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2" w:tplc="7242A958">
      <w:numFmt w:val="bullet"/>
      <w:lvlText w:val="•"/>
      <w:lvlJc w:val="left"/>
      <w:pPr>
        <w:ind w:left="2798" w:hanging="361"/>
      </w:pPr>
      <w:rPr>
        <w:rFonts w:hint="default"/>
        <w:lang w:val="ru-RU" w:eastAsia="en-US" w:bidi="ar-SA"/>
      </w:rPr>
    </w:lvl>
    <w:lvl w:ilvl="3" w:tplc="39FAB7DC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4" w:tplc="FB7EBE7A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0620774E">
      <w:numFmt w:val="bullet"/>
      <w:lvlText w:val="•"/>
      <w:lvlJc w:val="left"/>
      <w:pPr>
        <w:ind w:left="5432" w:hanging="361"/>
      </w:pPr>
      <w:rPr>
        <w:rFonts w:hint="default"/>
        <w:lang w:val="ru-RU" w:eastAsia="en-US" w:bidi="ar-SA"/>
      </w:rPr>
    </w:lvl>
    <w:lvl w:ilvl="6" w:tplc="7054C134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  <w:lvl w:ilvl="7" w:tplc="5C103DE4">
      <w:numFmt w:val="bullet"/>
      <w:lvlText w:val="•"/>
      <w:lvlJc w:val="left"/>
      <w:pPr>
        <w:ind w:left="7189" w:hanging="361"/>
      </w:pPr>
      <w:rPr>
        <w:rFonts w:hint="default"/>
        <w:lang w:val="ru-RU" w:eastAsia="en-US" w:bidi="ar-SA"/>
      </w:rPr>
    </w:lvl>
    <w:lvl w:ilvl="8" w:tplc="D5EEC7EC">
      <w:numFmt w:val="bullet"/>
      <w:lvlText w:val="•"/>
      <w:lvlJc w:val="left"/>
      <w:pPr>
        <w:ind w:left="8067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2656AFE"/>
    <w:multiLevelType w:val="hybridMultilevel"/>
    <w:tmpl w:val="A8184510"/>
    <w:lvl w:ilvl="0" w:tplc="00A8865A">
      <w:numFmt w:val="bullet"/>
      <w:lvlText w:val="-"/>
      <w:lvlJc w:val="left"/>
      <w:pPr>
        <w:ind w:left="9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764C3E">
      <w:numFmt w:val="bullet"/>
      <w:lvlText w:val="•"/>
      <w:lvlJc w:val="left"/>
      <w:pPr>
        <w:ind w:left="1828" w:hanging="144"/>
      </w:pPr>
      <w:rPr>
        <w:rFonts w:hint="default"/>
        <w:lang w:val="ru-RU" w:eastAsia="en-US" w:bidi="ar-SA"/>
      </w:rPr>
    </w:lvl>
    <w:lvl w:ilvl="2" w:tplc="6FD22D8C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3" w:tplc="CCBA9446">
      <w:numFmt w:val="bullet"/>
      <w:lvlText w:val="•"/>
      <w:lvlJc w:val="left"/>
      <w:pPr>
        <w:ind w:left="3605" w:hanging="144"/>
      </w:pPr>
      <w:rPr>
        <w:rFonts w:hint="default"/>
        <w:lang w:val="ru-RU" w:eastAsia="en-US" w:bidi="ar-SA"/>
      </w:rPr>
    </w:lvl>
    <w:lvl w:ilvl="4" w:tplc="D0CEF6D6">
      <w:numFmt w:val="bullet"/>
      <w:lvlText w:val="•"/>
      <w:lvlJc w:val="left"/>
      <w:pPr>
        <w:ind w:left="4493" w:hanging="144"/>
      </w:pPr>
      <w:rPr>
        <w:rFonts w:hint="default"/>
        <w:lang w:val="ru-RU" w:eastAsia="en-US" w:bidi="ar-SA"/>
      </w:rPr>
    </w:lvl>
    <w:lvl w:ilvl="5" w:tplc="2806F6C8">
      <w:numFmt w:val="bullet"/>
      <w:lvlText w:val="•"/>
      <w:lvlJc w:val="left"/>
      <w:pPr>
        <w:ind w:left="5382" w:hanging="144"/>
      </w:pPr>
      <w:rPr>
        <w:rFonts w:hint="default"/>
        <w:lang w:val="ru-RU" w:eastAsia="en-US" w:bidi="ar-SA"/>
      </w:rPr>
    </w:lvl>
    <w:lvl w:ilvl="6" w:tplc="E2DE147E">
      <w:numFmt w:val="bullet"/>
      <w:lvlText w:val="•"/>
      <w:lvlJc w:val="left"/>
      <w:pPr>
        <w:ind w:left="6270" w:hanging="144"/>
      </w:pPr>
      <w:rPr>
        <w:rFonts w:hint="default"/>
        <w:lang w:val="ru-RU" w:eastAsia="en-US" w:bidi="ar-SA"/>
      </w:rPr>
    </w:lvl>
    <w:lvl w:ilvl="7" w:tplc="A452728E">
      <w:numFmt w:val="bullet"/>
      <w:lvlText w:val="•"/>
      <w:lvlJc w:val="left"/>
      <w:pPr>
        <w:ind w:left="7158" w:hanging="144"/>
      </w:pPr>
      <w:rPr>
        <w:rFonts w:hint="default"/>
        <w:lang w:val="ru-RU" w:eastAsia="en-US" w:bidi="ar-SA"/>
      </w:rPr>
    </w:lvl>
    <w:lvl w:ilvl="8" w:tplc="2744B234">
      <w:numFmt w:val="bullet"/>
      <w:lvlText w:val="•"/>
      <w:lvlJc w:val="left"/>
      <w:pPr>
        <w:ind w:left="804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3E97EE4"/>
    <w:multiLevelType w:val="hybridMultilevel"/>
    <w:tmpl w:val="9FA4E8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AE36EB"/>
    <w:multiLevelType w:val="hybridMultilevel"/>
    <w:tmpl w:val="1876D9EC"/>
    <w:lvl w:ilvl="0" w:tplc="E5F44138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F2696A">
      <w:numFmt w:val="bullet"/>
      <w:lvlText w:val="•"/>
      <w:lvlJc w:val="left"/>
      <w:pPr>
        <w:ind w:left="290" w:hanging="120"/>
      </w:pPr>
      <w:rPr>
        <w:rFonts w:hint="default"/>
        <w:lang w:val="ru-RU" w:eastAsia="en-US" w:bidi="ar-SA"/>
      </w:rPr>
    </w:lvl>
    <w:lvl w:ilvl="2" w:tplc="A2E24F44">
      <w:numFmt w:val="bullet"/>
      <w:lvlText w:val="•"/>
      <w:lvlJc w:val="left"/>
      <w:pPr>
        <w:ind w:left="481" w:hanging="120"/>
      </w:pPr>
      <w:rPr>
        <w:rFonts w:hint="default"/>
        <w:lang w:val="ru-RU" w:eastAsia="en-US" w:bidi="ar-SA"/>
      </w:rPr>
    </w:lvl>
    <w:lvl w:ilvl="3" w:tplc="47FE45C6">
      <w:numFmt w:val="bullet"/>
      <w:lvlText w:val="•"/>
      <w:lvlJc w:val="left"/>
      <w:pPr>
        <w:ind w:left="671" w:hanging="120"/>
      </w:pPr>
      <w:rPr>
        <w:rFonts w:hint="default"/>
        <w:lang w:val="ru-RU" w:eastAsia="en-US" w:bidi="ar-SA"/>
      </w:rPr>
    </w:lvl>
    <w:lvl w:ilvl="4" w:tplc="0DDE512C">
      <w:numFmt w:val="bullet"/>
      <w:lvlText w:val="•"/>
      <w:lvlJc w:val="left"/>
      <w:pPr>
        <w:ind w:left="862" w:hanging="120"/>
      </w:pPr>
      <w:rPr>
        <w:rFonts w:hint="default"/>
        <w:lang w:val="ru-RU" w:eastAsia="en-US" w:bidi="ar-SA"/>
      </w:rPr>
    </w:lvl>
    <w:lvl w:ilvl="5" w:tplc="80AA9572">
      <w:numFmt w:val="bullet"/>
      <w:lvlText w:val="•"/>
      <w:lvlJc w:val="left"/>
      <w:pPr>
        <w:ind w:left="1053" w:hanging="120"/>
      </w:pPr>
      <w:rPr>
        <w:rFonts w:hint="default"/>
        <w:lang w:val="ru-RU" w:eastAsia="en-US" w:bidi="ar-SA"/>
      </w:rPr>
    </w:lvl>
    <w:lvl w:ilvl="6" w:tplc="C1EAE67E">
      <w:numFmt w:val="bullet"/>
      <w:lvlText w:val="•"/>
      <w:lvlJc w:val="left"/>
      <w:pPr>
        <w:ind w:left="1243" w:hanging="120"/>
      </w:pPr>
      <w:rPr>
        <w:rFonts w:hint="default"/>
        <w:lang w:val="ru-RU" w:eastAsia="en-US" w:bidi="ar-SA"/>
      </w:rPr>
    </w:lvl>
    <w:lvl w:ilvl="7" w:tplc="F856A42E">
      <w:numFmt w:val="bullet"/>
      <w:lvlText w:val="•"/>
      <w:lvlJc w:val="left"/>
      <w:pPr>
        <w:ind w:left="1434" w:hanging="120"/>
      </w:pPr>
      <w:rPr>
        <w:rFonts w:hint="default"/>
        <w:lang w:val="ru-RU" w:eastAsia="en-US" w:bidi="ar-SA"/>
      </w:rPr>
    </w:lvl>
    <w:lvl w:ilvl="8" w:tplc="06FA1284">
      <w:numFmt w:val="bullet"/>
      <w:lvlText w:val="•"/>
      <w:lvlJc w:val="left"/>
      <w:pPr>
        <w:ind w:left="1624" w:hanging="120"/>
      </w:pPr>
      <w:rPr>
        <w:rFonts w:hint="default"/>
        <w:lang w:val="ru-RU" w:eastAsia="en-US" w:bidi="ar-SA"/>
      </w:rPr>
    </w:lvl>
  </w:abstractNum>
  <w:abstractNum w:abstractNumId="11" w15:restartNumberingAfterBreak="0">
    <w:nsid w:val="485D4C20"/>
    <w:multiLevelType w:val="hybridMultilevel"/>
    <w:tmpl w:val="4AFC1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95BAC"/>
    <w:multiLevelType w:val="hybridMultilevel"/>
    <w:tmpl w:val="61F8D1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9457B"/>
    <w:multiLevelType w:val="hybridMultilevel"/>
    <w:tmpl w:val="665AE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91E96"/>
    <w:multiLevelType w:val="hybridMultilevel"/>
    <w:tmpl w:val="5DF05A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37820"/>
    <w:multiLevelType w:val="hybridMultilevel"/>
    <w:tmpl w:val="6F0691B6"/>
    <w:lvl w:ilvl="0" w:tplc="914C980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684B800">
      <w:numFmt w:val="bullet"/>
      <w:lvlText w:val="•"/>
      <w:lvlJc w:val="left"/>
      <w:pPr>
        <w:ind w:left="370" w:hanging="120"/>
      </w:pPr>
      <w:rPr>
        <w:rFonts w:hint="default"/>
        <w:lang w:val="ru-RU" w:eastAsia="en-US" w:bidi="ar-SA"/>
      </w:rPr>
    </w:lvl>
    <w:lvl w:ilvl="2" w:tplc="6CFA4FF8">
      <w:numFmt w:val="bullet"/>
      <w:lvlText w:val="•"/>
      <w:lvlJc w:val="left"/>
      <w:pPr>
        <w:ind w:left="620" w:hanging="120"/>
      </w:pPr>
      <w:rPr>
        <w:rFonts w:hint="default"/>
        <w:lang w:val="ru-RU" w:eastAsia="en-US" w:bidi="ar-SA"/>
      </w:rPr>
    </w:lvl>
    <w:lvl w:ilvl="3" w:tplc="6DEA3BB2">
      <w:numFmt w:val="bullet"/>
      <w:lvlText w:val="•"/>
      <w:lvlJc w:val="left"/>
      <w:pPr>
        <w:ind w:left="870" w:hanging="120"/>
      </w:pPr>
      <w:rPr>
        <w:rFonts w:hint="default"/>
        <w:lang w:val="ru-RU" w:eastAsia="en-US" w:bidi="ar-SA"/>
      </w:rPr>
    </w:lvl>
    <w:lvl w:ilvl="4" w:tplc="71FA1D46">
      <w:numFmt w:val="bullet"/>
      <w:lvlText w:val="•"/>
      <w:lvlJc w:val="left"/>
      <w:pPr>
        <w:ind w:left="1120" w:hanging="120"/>
      </w:pPr>
      <w:rPr>
        <w:rFonts w:hint="default"/>
        <w:lang w:val="ru-RU" w:eastAsia="en-US" w:bidi="ar-SA"/>
      </w:rPr>
    </w:lvl>
    <w:lvl w:ilvl="5" w:tplc="87429444">
      <w:numFmt w:val="bullet"/>
      <w:lvlText w:val="•"/>
      <w:lvlJc w:val="left"/>
      <w:pPr>
        <w:ind w:left="1370" w:hanging="120"/>
      </w:pPr>
      <w:rPr>
        <w:rFonts w:hint="default"/>
        <w:lang w:val="ru-RU" w:eastAsia="en-US" w:bidi="ar-SA"/>
      </w:rPr>
    </w:lvl>
    <w:lvl w:ilvl="6" w:tplc="582C1108">
      <w:numFmt w:val="bullet"/>
      <w:lvlText w:val="•"/>
      <w:lvlJc w:val="left"/>
      <w:pPr>
        <w:ind w:left="1620" w:hanging="120"/>
      </w:pPr>
      <w:rPr>
        <w:rFonts w:hint="default"/>
        <w:lang w:val="ru-RU" w:eastAsia="en-US" w:bidi="ar-SA"/>
      </w:rPr>
    </w:lvl>
    <w:lvl w:ilvl="7" w:tplc="B84E010C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8" w:tplc="68AAB6BE">
      <w:numFmt w:val="bullet"/>
      <w:lvlText w:val="•"/>
      <w:lvlJc w:val="left"/>
      <w:pPr>
        <w:ind w:left="2120" w:hanging="120"/>
      </w:pPr>
      <w:rPr>
        <w:rFonts w:hint="default"/>
        <w:lang w:val="ru-RU" w:eastAsia="en-US" w:bidi="ar-SA"/>
      </w:rPr>
    </w:lvl>
  </w:abstractNum>
  <w:abstractNum w:abstractNumId="16" w15:restartNumberingAfterBreak="0">
    <w:nsid w:val="6E8C3C48"/>
    <w:multiLevelType w:val="hybridMultilevel"/>
    <w:tmpl w:val="B4689AD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7E258D"/>
    <w:multiLevelType w:val="hybridMultilevel"/>
    <w:tmpl w:val="7D581394"/>
    <w:lvl w:ilvl="0" w:tplc="CB62E6E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E3E44"/>
    <w:multiLevelType w:val="hybridMultilevel"/>
    <w:tmpl w:val="1250CC56"/>
    <w:lvl w:ilvl="0" w:tplc="8084D756">
      <w:numFmt w:val="bullet"/>
      <w:lvlText w:val="-"/>
      <w:lvlJc w:val="left"/>
      <w:pPr>
        <w:ind w:left="930" w:hanging="428"/>
      </w:pPr>
      <w:rPr>
        <w:rFonts w:ascii="Sylfaen" w:eastAsia="Sylfaen" w:hAnsi="Sylfaen" w:cs="Sylfaen" w:hint="default"/>
        <w:w w:val="100"/>
        <w:sz w:val="24"/>
        <w:szCs w:val="24"/>
        <w:lang w:val="ru-RU" w:eastAsia="en-US" w:bidi="ar-SA"/>
      </w:rPr>
    </w:lvl>
    <w:lvl w:ilvl="1" w:tplc="9A2C34E6">
      <w:numFmt w:val="bullet"/>
      <w:lvlText w:val="-"/>
      <w:lvlJc w:val="left"/>
      <w:pPr>
        <w:ind w:left="1857" w:hanging="361"/>
      </w:pPr>
      <w:rPr>
        <w:rFonts w:ascii="Calibri" w:eastAsia="Calibri" w:hAnsi="Calibri" w:cs="Calibri" w:hint="default"/>
        <w:w w:val="102"/>
        <w:sz w:val="24"/>
        <w:szCs w:val="24"/>
        <w:lang w:val="ru-RU" w:eastAsia="en-US" w:bidi="ar-SA"/>
      </w:rPr>
    </w:lvl>
    <w:lvl w:ilvl="2" w:tplc="AD74DD10">
      <w:numFmt w:val="bullet"/>
      <w:lvlText w:val="•"/>
      <w:lvlJc w:val="left"/>
      <w:pPr>
        <w:ind w:left="2744" w:hanging="361"/>
      </w:pPr>
      <w:rPr>
        <w:rFonts w:hint="default"/>
        <w:lang w:val="ru-RU" w:eastAsia="en-US" w:bidi="ar-SA"/>
      </w:rPr>
    </w:lvl>
    <w:lvl w:ilvl="3" w:tplc="4296C12A">
      <w:numFmt w:val="bullet"/>
      <w:lvlText w:val="•"/>
      <w:lvlJc w:val="left"/>
      <w:pPr>
        <w:ind w:left="3629" w:hanging="361"/>
      </w:pPr>
      <w:rPr>
        <w:rFonts w:hint="default"/>
        <w:lang w:val="ru-RU" w:eastAsia="en-US" w:bidi="ar-SA"/>
      </w:rPr>
    </w:lvl>
    <w:lvl w:ilvl="4" w:tplc="01CC700A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5" w:tplc="B90EC9A2">
      <w:numFmt w:val="bullet"/>
      <w:lvlText w:val="•"/>
      <w:lvlJc w:val="left"/>
      <w:pPr>
        <w:ind w:left="5399" w:hanging="361"/>
      </w:pPr>
      <w:rPr>
        <w:rFonts w:hint="default"/>
        <w:lang w:val="ru-RU" w:eastAsia="en-US" w:bidi="ar-SA"/>
      </w:rPr>
    </w:lvl>
    <w:lvl w:ilvl="6" w:tplc="06B2410C">
      <w:numFmt w:val="bullet"/>
      <w:lvlText w:val="•"/>
      <w:lvlJc w:val="left"/>
      <w:pPr>
        <w:ind w:left="6284" w:hanging="361"/>
      </w:pPr>
      <w:rPr>
        <w:rFonts w:hint="default"/>
        <w:lang w:val="ru-RU" w:eastAsia="en-US" w:bidi="ar-SA"/>
      </w:rPr>
    </w:lvl>
    <w:lvl w:ilvl="7" w:tplc="D0943F30">
      <w:numFmt w:val="bullet"/>
      <w:lvlText w:val="•"/>
      <w:lvlJc w:val="left"/>
      <w:pPr>
        <w:ind w:left="7169" w:hanging="361"/>
      </w:pPr>
      <w:rPr>
        <w:rFonts w:hint="default"/>
        <w:lang w:val="ru-RU" w:eastAsia="en-US" w:bidi="ar-SA"/>
      </w:rPr>
    </w:lvl>
    <w:lvl w:ilvl="8" w:tplc="8AAA0970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FCE5D2B"/>
    <w:multiLevelType w:val="hybridMultilevel"/>
    <w:tmpl w:val="21E0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3"/>
  </w:num>
  <w:num w:numId="6">
    <w:abstractNumId w:val="17"/>
  </w:num>
  <w:num w:numId="7">
    <w:abstractNumId w:val="11"/>
  </w:num>
  <w:num w:numId="8">
    <w:abstractNumId w:val="6"/>
  </w:num>
  <w:num w:numId="9">
    <w:abstractNumId w:val="14"/>
  </w:num>
  <w:num w:numId="10">
    <w:abstractNumId w:val="18"/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1"/>
  </w:num>
  <w:num w:numId="16">
    <w:abstractNumId w:val="16"/>
  </w:num>
  <w:num w:numId="17">
    <w:abstractNumId w:val="12"/>
  </w:num>
  <w:num w:numId="18">
    <w:abstractNumId w:val="19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2BC"/>
    <w:rsid w:val="001232C0"/>
    <w:rsid w:val="00131E1C"/>
    <w:rsid w:val="001F72E2"/>
    <w:rsid w:val="00403ACD"/>
    <w:rsid w:val="004A5F76"/>
    <w:rsid w:val="00515256"/>
    <w:rsid w:val="005472BC"/>
    <w:rsid w:val="00C11BFB"/>
    <w:rsid w:val="00FD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17506-8AED-479E-B890-DB087921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123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232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232C0"/>
    <w:pPr>
      <w:ind w:left="720"/>
      <w:contextualSpacing/>
    </w:pPr>
  </w:style>
  <w:style w:type="table" w:styleId="a7">
    <w:name w:val="Grid Table Light"/>
    <w:basedOn w:val="a1"/>
    <w:uiPriority w:val="40"/>
    <w:rsid w:val="00131E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Заголовок 1 Знак"/>
    <w:basedOn w:val="a0"/>
    <w:link w:val="1"/>
    <w:uiPriority w:val="9"/>
    <w:rsid w:val="00FD14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8">
    <w:name w:val="Hyperlink"/>
    <w:basedOn w:val="a0"/>
    <w:uiPriority w:val="99"/>
    <w:unhideWhenUsed/>
    <w:rsid w:val="00FD1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wars.fandom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3540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2025-05-25T16:06:00Z</dcterms:created>
  <dcterms:modified xsi:type="dcterms:W3CDTF">2025-05-25T17:14:00Z</dcterms:modified>
</cp:coreProperties>
</file>